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1D3F8B0" w:rsidR="005422A0" w:rsidRDefault="00000000">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rPr>
      </w:pPr>
      <w:r>
        <w:rPr>
          <w:rFonts w:ascii="ＭＳ 明朝" w:eastAsia="ＭＳ 明朝" w:hAnsi="ＭＳ 明朝" w:cs="ＭＳ 明朝"/>
          <w:b/>
          <w:color w:val="000000"/>
          <w:sz w:val="32"/>
          <w:szCs w:val="32"/>
        </w:rPr>
        <w:t>介護老人福祉施設</w:t>
      </w:r>
      <w:r w:rsidR="00DE772F">
        <w:rPr>
          <w:rFonts w:ascii="ＭＳ 明朝" w:eastAsia="ＭＳ 明朝" w:hAnsi="ＭＳ 明朝" w:cs="ＭＳ 明朝" w:hint="eastAsia"/>
          <w:b/>
          <w:color w:val="000000"/>
          <w:sz w:val="32"/>
          <w:szCs w:val="32"/>
        </w:rPr>
        <w:t xml:space="preserve">　</w:t>
      </w:r>
      <w:r w:rsidR="00232CF1" w:rsidRPr="00232CF1">
        <w:rPr>
          <w:rFonts w:ascii="ＭＳ 明朝" w:eastAsia="ＭＳ 明朝" w:hAnsi="ＭＳ 明朝" w:cs="ＭＳ 明朝" w:hint="eastAsia"/>
          <w:b/>
          <w:color w:val="000000"/>
          <w:sz w:val="32"/>
          <w:szCs w:val="32"/>
        </w:rPr>
        <w:t>若竹苑</w:t>
      </w:r>
      <w:r>
        <w:rPr>
          <w:rFonts w:ascii="ＭＳ 明朝" w:eastAsia="ＭＳ 明朝" w:hAnsi="ＭＳ 明朝" w:cs="ＭＳ 明朝"/>
          <w:b/>
          <w:color w:val="000000"/>
          <w:sz w:val="32"/>
          <w:szCs w:val="32"/>
        </w:rPr>
        <w:t xml:space="preserve">　運営規程</w:t>
      </w:r>
    </w:p>
    <w:p w14:paraId="00000002"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03"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b/>
          <w:color w:val="000000"/>
          <w:sz w:val="24"/>
          <w:szCs w:val="24"/>
        </w:rPr>
        <w:t>第１章　施設の目的及び運営の方針</w:t>
      </w:r>
    </w:p>
    <w:p w14:paraId="00000004"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（事業の目的）</w:t>
      </w:r>
    </w:p>
    <w:p w14:paraId="00000005" w14:textId="440258A8" w:rsidR="005422A0" w:rsidRDefault="00000000" w:rsidP="00471E84">
      <w:pPr>
        <w:pBdr>
          <w:top w:val="nil"/>
          <w:left w:val="nil"/>
          <w:bottom w:val="nil"/>
          <w:right w:val="nil"/>
          <w:between w:val="nil"/>
        </w:pBdr>
        <w:spacing w:line="240" w:lineRule="auto"/>
        <w:ind w:left="840" w:hangingChars="401" w:hanging="842"/>
        <w:rPr>
          <w:rFonts w:ascii="Times New Roman" w:eastAsia="Times New Roman" w:hAnsi="Times New Roman" w:cs="Times New Roman"/>
          <w:color w:val="000000"/>
        </w:rPr>
      </w:pPr>
      <w:r>
        <w:rPr>
          <w:rFonts w:ascii="ＭＳ 明朝" w:eastAsia="ＭＳ 明朝" w:hAnsi="ＭＳ 明朝" w:cs="ＭＳ 明朝"/>
          <w:color w:val="000000"/>
        </w:rPr>
        <w:t xml:space="preserve">第１条　社会福祉法人若竹大寿会が開設する　</w:t>
      </w:r>
      <w:r w:rsidRPr="00471E84">
        <w:rPr>
          <w:rFonts w:ascii="ＭＳ 明朝" w:eastAsia="ＭＳ 明朝" w:hAnsi="ＭＳ 明朝" w:cs="ＭＳ 明朝"/>
        </w:rPr>
        <w:t>介護老人福祉施設</w:t>
      </w:r>
      <w:r w:rsidR="00232CF1">
        <w:rPr>
          <w:rFonts w:ascii="ＭＳ 明朝" w:eastAsia="ＭＳ 明朝" w:hAnsi="ＭＳ 明朝" w:cs="ＭＳ 明朝" w:hint="eastAsia"/>
        </w:rPr>
        <w:t xml:space="preserve">　</w:t>
      </w:r>
      <w:r w:rsidR="00232CF1" w:rsidRPr="00232CF1">
        <w:rPr>
          <w:rFonts w:ascii="ＭＳ 明朝" w:eastAsia="ＭＳ 明朝" w:hAnsi="ＭＳ 明朝" w:cs="ＭＳ 明朝" w:hint="eastAsia"/>
          <w:color w:val="000000"/>
        </w:rPr>
        <w:t>若竹苑</w:t>
      </w:r>
      <w:r>
        <w:rPr>
          <w:rFonts w:ascii="ＭＳ 明朝" w:eastAsia="ＭＳ 明朝" w:hAnsi="ＭＳ 明朝" w:cs="ＭＳ 明朝"/>
          <w:color w:val="000000"/>
        </w:rPr>
        <w:t>（以下「施設」という）が行う指定介護老人福祉施設サービス（以下「サービス」という）の適正な運営を確保するために人員及び管理運営に関する事項を定め、施設の管理者や従業者が、要介護状態にある</w:t>
      </w:r>
      <w:r w:rsidRPr="00471E84">
        <w:rPr>
          <w:rFonts w:ascii="ＭＳ 明朝" w:eastAsia="ＭＳ 明朝" w:hAnsi="ＭＳ 明朝" w:cs="ＭＳ 明朝"/>
        </w:rPr>
        <w:t>入所者（以下「入所者」という。）</w:t>
      </w:r>
      <w:r>
        <w:rPr>
          <w:rFonts w:ascii="ＭＳ 明朝" w:eastAsia="ＭＳ 明朝" w:hAnsi="ＭＳ 明朝" w:cs="ＭＳ 明朝"/>
          <w:color w:val="000000"/>
        </w:rPr>
        <w:t>に対し、適正なサービスを提供することを目的とする。</w:t>
      </w:r>
    </w:p>
    <w:p w14:paraId="00000006"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0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（運営の方針）</w:t>
      </w:r>
    </w:p>
    <w:p w14:paraId="00000008" w14:textId="0A2A5657" w:rsidR="005422A0" w:rsidRDefault="00000000" w:rsidP="00471E84">
      <w:pPr>
        <w:pBdr>
          <w:top w:val="nil"/>
          <w:left w:val="nil"/>
          <w:bottom w:val="nil"/>
          <w:right w:val="nil"/>
          <w:between w:val="nil"/>
        </w:pBdr>
        <w:spacing w:line="240" w:lineRule="auto"/>
        <w:ind w:left="840" w:hangingChars="401" w:hanging="842"/>
        <w:rPr>
          <w:rFonts w:ascii="ＭＳ 明朝" w:eastAsia="ＭＳ 明朝" w:hAnsi="ＭＳ 明朝" w:cs="ＭＳ 明朝"/>
          <w:color w:val="000000"/>
        </w:rPr>
      </w:pPr>
      <w:r>
        <w:rPr>
          <w:rFonts w:ascii="ＭＳ 明朝" w:eastAsia="ＭＳ 明朝" w:hAnsi="ＭＳ 明朝" w:cs="ＭＳ 明朝"/>
          <w:color w:val="000000"/>
        </w:rPr>
        <w:t xml:space="preserve">第２条　</w:t>
      </w:r>
      <w:r w:rsidRPr="00471E84">
        <w:rPr>
          <w:rFonts w:ascii="ＭＳ 明朝" w:eastAsia="ＭＳ 明朝" w:hAnsi="ＭＳ 明朝" w:cs="ＭＳ 明朝"/>
        </w:rPr>
        <w:t>施設は</w:t>
      </w:r>
      <w:r>
        <w:rPr>
          <w:rFonts w:ascii="ＭＳ 明朝" w:eastAsia="ＭＳ 明朝" w:hAnsi="ＭＳ 明朝" w:cs="ＭＳ 明朝"/>
        </w:rPr>
        <w:t>、</w:t>
      </w:r>
      <w:r>
        <w:rPr>
          <w:rFonts w:ascii="ＭＳ 明朝" w:eastAsia="ＭＳ 明朝" w:hAnsi="ＭＳ 明朝" w:cs="ＭＳ 明朝"/>
          <w:color w:val="000000"/>
        </w:rPr>
        <w:t>入所者一人一人の意思及び人格を尊重し、施設サービス計画に基づき、</w:t>
      </w:r>
      <w:r w:rsidRPr="00471E84">
        <w:rPr>
          <w:rFonts w:ascii="ＭＳ 明朝" w:eastAsia="ＭＳ 明朝" w:hAnsi="ＭＳ 明朝" w:cs="ＭＳ 明朝"/>
        </w:rPr>
        <w:t>可能な限り</w:t>
      </w:r>
      <w:r>
        <w:rPr>
          <w:rFonts w:ascii="ＭＳ 明朝" w:eastAsia="ＭＳ 明朝" w:hAnsi="ＭＳ 明朝" w:cs="ＭＳ 明朝"/>
          <w:color w:val="000000"/>
        </w:rPr>
        <w:t>居宅における生活への復帰を念頭において、入所前の居宅における生活と入所後の生活が連続したものとなるように配慮しながら、</w:t>
      </w:r>
      <w:r w:rsidRPr="00471E84">
        <w:rPr>
          <w:rFonts w:ascii="ＭＳ 明朝" w:eastAsia="ＭＳ 明朝" w:hAnsi="ＭＳ 明朝" w:cs="ＭＳ 明朝"/>
        </w:rPr>
        <w:t>施設</w:t>
      </w:r>
      <w:r>
        <w:rPr>
          <w:rFonts w:ascii="ＭＳ 明朝" w:eastAsia="ＭＳ 明朝" w:hAnsi="ＭＳ 明朝" w:cs="ＭＳ 明朝"/>
          <w:color w:val="000000"/>
        </w:rPr>
        <w:t>において入所者が相互に社会的関係を築き、自律的な日常生活が営めるよう支援する。</w:t>
      </w:r>
    </w:p>
    <w:p w14:paraId="00000009" w14:textId="77777777"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 xml:space="preserve">　　</w:t>
      </w:r>
      <w:r w:rsidRPr="00471E84">
        <w:rPr>
          <w:rFonts w:ascii="ＭＳ 明朝" w:eastAsia="ＭＳ 明朝" w:hAnsi="ＭＳ 明朝" w:cs="ＭＳ 明朝"/>
        </w:rPr>
        <w:t>２　施設は、入所者の意思及び人格を尊重し、常にその者の立場に立ってサービスを</w:t>
      </w:r>
    </w:p>
    <w:p w14:paraId="0000000A" w14:textId="77777777"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sidRPr="00471E84">
        <w:rPr>
          <w:rFonts w:ascii="ＭＳ 明朝" w:eastAsia="ＭＳ 明朝" w:hAnsi="ＭＳ 明朝" w:cs="ＭＳ 明朝"/>
        </w:rPr>
        <w:t xml:space="preserve">　　　　を提供するよう努めるものとする。</w:t>
      </w:r>
    </w:p>
    <w:p w14:paraId="0000000C" w14:textId="27B90D20" w:rsidR="005422A0" w:rsidRPr="00471E84" w:rsidRDefault="00000000" w:rsidP="0005294B">
      <w:pPr>
        <w:pBdr>
          <w:top w:val="nil"/>
          <w:left w:val="nil"/>
          <w:bottom w:val="nil"/>
          <w:right w:val="nil"/>
          <w:between w:val="nil"/>
        </w:pBdr>
        <w:spacing w:line="240" w:lineRule="auto"/>
        <w:ind w:left="840" w:hangingChars="401" w:hanging="842"/>
        <w:rPr>
          <w:rFonts w:ascii="ＭＳ 明朝" w:eastAsia="ＭＳ 明朝" w:hAnsi="ＭＳ 明朝" w:cs="ＭＳ 明朝"/>
        </w:rPr>
      </w:pPr>
      <w:r>
        <w:rPr>
          <w:rFonts w:ascii="ＭＳ 明朝" w:eastAsia="ＭＳ 明朝" w:hAnsi="ＭＳ 明朝" w:cs="ＭＳ 明朝"/>
          <w:color w:val="000000"/>
        </w:rPr>
        <w:t xml:space="preserve">　　</w:t>
      </w:r>
      <w:sdt>
        <w:sdtPr>
          <w:tag w:val="goog_rdk_1"/>
          <w:id w:val="-904442308"/>
        </w:sdtPr>
        <w:sdtContent>
          <w:r w:rsidRPr="00471E84">
            <w:rPr>
              <w:rFonts w:asciiTheme="minorEastAsia" w:hAnsiTheme="minorEastAsia" w:cs="Gungsuh"/>
            </w:rPr>
            <w:t xml:space="preserve">３　</w:t>
          </w:r>
        </w:sdtContent>
      </w:sdt>
      <w:r w:rsidRPr="00471E84">
        <w:rPr>
          <w:rFonts w:ascii="ＭＳ 明朝" w:eastAsia="ＭＳ 明朝" w:hAnsi="ＭＳ 明朝" w:cs="ＭＳ 明朝"/>
        </w:rPr>
        <w:t>施設は、明るく家庭的な雰囲気を有し、地域や家庭との結びつきを重視した運営を行い、市町村、居宅介護支援事業者、居宅サービス事業者、他の介護保険施設その他の保健医療サービス又は福祉サービスを提供する者との密接な連携に努めるものとする。</w:t>
      </w:r>
    </w:p>
    <w:p w14:paraId="0000000D" w14:textId="2DBBE4DF" w:rsidR="005422A0" w:rsidRPr="00471E84" w:rsidRDefault="00000000" w:rsidP="00471E84">
      <w:pPr>
        <w:pBdr>
          <w:top w:val="nil"/>
          <w:left w:val="nil"/>
          <w:bottom w:val="nil"/>
          <w:right w:val="nil"/>
          <w:between w:val="nil"/>
        </w:pBdr>
        <w:spacing w:line="240" w:lineRule="auto"/>
        <w:ind w:left="840" w:hangingChars="401" w:hanging="842"/>
        <w:rPr>
          <w:rFonts w:ascii="ＭＳ 明朝" w:eastAsia="ＭＳ 明朝" w:hAnsi="ＭＳ 明朝" w:cs="ＭＳ 明朝"/>
        </w:rPr>
      </w:pPr>
      <w:r w:rsidRPr="00471E84">
        <w:rPr>
          <w:rFonts w:ascii="ＭＳ 明朝" w:eastAsia="ＭＳ 明朝" w:hAnsi="ＭＳ 明朝" w:cs="ＭＳ 明朝"/>
        </w:rPr>
        <w:t xml:space="preserve">　　４　施設は、入所者の人権の擁護、虐待の防止等のため、必要な体制の整備を行うとともに、従業者に対し、研修を実施する等の措置を講じるものとする。</w:t>
      </w:r>
    </w:p>
    <w:p w14:paraId="0000000E" w14:textId="7ABFFBFD" w:rsidR="005422A0" w:rsidRPr="00471E84" w:rsidRDefault="00000000" w:rsidP="00471E84">
      <w:pPr>
        <w:pBdr>
          <w:top w:val="nil"/>
          <w:left w:val="nil"/>
          <w:bottom w:val="nil"/>
          <w:right w:val="nil"/>
          <w:between w:val="nil"/>
        </w:pBdr>
        <w:spacing w:line="240" w:lineRule="auto"/>
        <w:ind w:left="840" w:hangingChars="401" w:hanging="842"/>
        <w:rPr>
          <w:rFonts w:ascii="Times New Roman" w:eastAsia="Times New Roman" w:hAnsi="Times New Roman" w:cs="Times New Roman"/>
        </w:rPr>
      </w:pPr>
      <w:r w:rsidRPr="00471E84">
        <w:rPr>
          <w:rFonts w:ascii="ＭＳ 明朝" w:eastAsia="ＭＳ 明朝" w:hAnsi="ＭＳ 明朝" w:cs="ＭＳ 明朝"/>
        </w:rPr>
        <w:t xml:space="preserve">　　５　施設は、指定介護福祉施設サービスを提供するに当たっては、介護保険法第</w:t>
      </w:r>
      <w:r w:rsidR="00471E84">
        <w:rPr>
          <w:rFonts w:ascii="ＭＳ 明朝" w:eastAsia="ＭＳ 明朝" w:hAnsi="ＭＳ 明朝" w:cs="ＭＳ 明朝" w:hint="eastAsia"/>
        </w:rPr>
        <w:t>１１８</w:t>
      </w:r>
      <w:r w:rsidRPr="00471E84">
        <w:rPr>
          <w:rFonts w:ascii="ＭＳ 明朝" w:eastAsia="ＭＳ 明朝" w:hAnsi="ＭＳ 明朝" w:cs="ＭＳ 明朝"/>
        </w:rPr>
        <w:t>条の２第１項に規定する介護保険等関連情報その他必要な情報を活用し、適切かつ有効に行うよう努めるものと</w:t>
      </w:r>
      <w:r w:rsidR="00471E84" w:rsidRPr="00471E84">
        <w:rPr>
          <w:rFonts w:ascii="ＭＳ 明朝" w:eastAsia="ＭＳ 明朝" w:hAnsi="ＭＳ 明朝" w:cs="ＭＳ 明朝" w:hint="eastAsia"/>
        </w:rPr>
        <w:t>す</w:t>
      </w:r>
      <w:r w:rsidRPr="00471E84">
        <w:rPr>
          <w:rFonts w:ascii="ＭＳ 明朝" w:eastAsia="ＭＳ 明朝" w:hAnsi="ＭＳ 明朝" w:cs="ＭＳ 明朝"/>
        </w:rPr>
        <w:t>る。</w:t>
      </w:r>
    </w:p>
    <w:p w14:paraId="0000000F"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10"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（施設の名称等）</w:t>
      </w:r>
    </w:p>
    <w:p w14:paraId="00000011"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第３条　施設の名称及び所在地は、次の通りとする。</w:t>
      </w:r>
    </w:p>
    <w:p w14:paraId="00000012" w14:textId="5629168C" w:rsidR="005422A0" w:rsidRPr="00232CF1"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一　名　称　　</w:t>
      </w:r>
      <w:r w:rsidR="00232CF1" w:rsidRPr="00232CF1">
        <w:rPr>
          <w:rFonts w:ascii="ＭＳ 明朝" w:eastAsia="ＭＳ 明朝" w:hAnsi="ＭＳ 明朝" w:cs="ＭＳ 明朝" w:hint="eastAsia"/>
          <w:color w:val="000000"/>
        </w:rPr>
        <w:t>若竹苑</w:t>
      </w:r>
    </w:p>
    <w:p w14:paraId="00000013" w14:textId="34C546B1"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232CF1">
        <w:rPr>
          <w:rFonts w:ascii="ＭＳ 明朝" w:eastAsia="ＭＳ 明朝" w:hAnsi="ＭＳ 明朝" w:cs="ＭＳ 明朝"/>
          <w:color w:val="000000"/>
        </w:rPr>
        <w:t xml:space="preserve">　　二　所在地</w:t>
      </w:r>
      <w:r w:rsidRPr="00232CF1">
        <w:rPr>
          <w:rFonts w:ascii="Times New Roman" w:eastAsia="Times New Roman" w:hAnsi="Times New Roman" w:cs="Times New Roman"/>
          <w:color w:val="000000"/>
        </w:rPr>
        <w:t xml:space="preserve"> </w:t>
      </w:r>
      <w:r w:rsidRPr="00232CF1">
        <w:rPr>
          <w:rFonts w:ascii="ＭＳ 明朝" w:eastAsia="ＭＳ 明朝" w:hAnsi="ＭＳ 明朝" w:cs="ＭＳ 明朝"/>
          <w:color w:val="000000"/>
        </w:rPr>
        <w:t xml:space="preserve">　</w:t>
      </w:r>
      <w:r w:rsidRPr="00232CF1">
        <w:rPr>
          <w:rFonts w:ascii="Times New Roman" w:eastAsia="Times New Roman" w:hAnsi="Times New Roman" w:cs="Times New Roman"/>
          <w:color w:val="000000"/>
        </w:rPr>
        <w:t xml:space="preserve"> </w:t>
      </w:r>
      <w:r w:rsidRPr="00232CF1">
        <w:rPr>
          <w:rFonts w:ascii="ＭＳ 明朝" w:eastAsia="ＭＳ 明朝" w:hAnsi="ＭＳ 明朝" w:cs="ＭＳ 明朝"/>
          <w:color w:val="000000"/>
        </w:rPr>
        <w:t>神奈川県横浜市</w:t>
      </w:r>
      <w:r w:rsidR="00232CF1" w:rsidRPr="00232CF1">
        <w:rPr>
          <w:rFonts w:ascii="ＭＳ 明朝" w:eastAsia="ＭＳ 明朝" w:hAnsi="ＭＳ 明朝" w:cs="ＭＳ 明朝" w:hint="eastAsia"/>
          <w:color w:val="000000"/>
        </w:rPr>
        <w:t>神奈川区羽沢町５５０－１</w:t>
      </w:r>
    </w:p>
    <w:p w14:paraId="00000014" w14:textId="77777777" w:rsidR="005422A0" w:rsidRDefault="005422A0">
      <w:pPr>
        <w:pBdr>
          <w:top w:val="nil"/>
          <w:left w:val="nil"/>
          <w:bottom w:val="nil"/>
          <w:right w:val="nil"/>
          <w:between w:val="nil"/>
        </w:pBdr>
        <w:spacing w:line="240" w:lineRule="auto"/>
        <w:ind w:left="0" w:hanging="2"/>
        <w:rPr>
          <w:rFonts w:ascii="Times New Roman" w:hAnsi="Times New Roman" w:cs="Times New Roman"/>
          <w:color w:val="000000"/>
        </w:rPr>
      </w:pPr>
    </w:p>
    <w:p w14:paraId="41B3B4A1" w14:textId="77777777" w:rsidR="00471E84" w:rsidRPr="00471E84" w:rsidRDefault="00471E84">
      <w:pPr>
        <w:pBdr>
          <w:top w:val="nil"/>
          <w:left w:val="nil"/>
          <w:bottom w:val="nil"/>
          <w:right w:val="nil"/>
          <w:between w:val="nil"/>
        </w:pBdr>
        <w:spacing w:line="240" w:lineRule="auto"/>
        <w:ind w:left="0" w:hanging="2"/>
        <w:rPr>
          <w:rFonts w:ascii="Times New Roman" w:hAnsi="Times New Roman" w:cs="Times New Roman"/>
          <w:color w:val="000000"/>
        </w:rPr>
      </w:pPr>
    </w:p>
    <w:p w14:paraId="00000015"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r>
        <w:rPr>
          <w:rFonts w:ascii="ＭＳ 明朝" w:eastAsia="ＭＳ 明朝" w:hAnsi="ＭＳ 明朝" w:cs="ＭＳ 明朝"/>
          <w:b/>
          <w:color w:val="000000"/>
          <w:sz w:val="24"/>
          <w:szCs w:val="24"/>
        </w:rPr>
        <w:t>第２章　職員の職種、員数及び職務の内容</w:t>
      </w:r>
    </w:p>
    <w:p w14:paraId="00000016" w14:textId="77777777" w:rsidR="005422A0" w:rsidRPr="00471E8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471E84">
        <w:rPr>
          <w:rFonts w:ascii="ＭＳ 明朝" w:eastAsia="ＭＳ 明朝" w:hAnsi="ＭＳ 明朝" w:cs="ＭＳ 明朝"/>
          <w:color w:val="000000"/>
        </w:rPr>
        <w:t xml:space="preserve">（職員の職種，員数、及び職務内容）　</w:t>
      </w:r>
    </w:p>
    <w:p w14:paraId="0000001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第４条　施設に勤務する職員の職種、員数、及び職務内容は次の通りとする。</w:t>
      </w:r>
    </w:p>
    <w:p w14:paraId="00000018" w14:textId="77777777" w:rsidR="005422A0" w:rsidRPr="00232CF1"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w:t>
      </w:r>
      <w:r w:rsidRPr="00232CF1">
        <w:rPr>
          <w:rFonts w:ascii="ＭＳ 明朝" w:eastAsia="ＭＳ 明朝" w:hAnsi="ＭＳ 明朝" w:cs="ＭＳ 明朝"/>
          <w:color w:val="000000"/>
        </w:rPr>
        <w:t>一　施設長　１人</w:t>
      </w:r>
    </w:p>
    <w:p w14:paraId="00000019" w14:textId="272B087F" w:rsidR="005422A0" w:rsidRPr="00232CF1" w:rsidRDefault="00000000" w:rsidP="00BC694E">
      <w:pPr>
        <w:pBdr>
          <w:top w:val="nil"/>
          <w:left w:val="nil"/>
          <w:bottom w:val="nil"/>
          <w:right w:val="nil"/>
          <w:between w:val="nil"/>
        </w:pBdr>
        <w:spacing w:line="240" w:lineRule="auto"/>
        <w:ind w:left="-2" w:firstLineChars="400" w:firstLine="840"/>
        <w:rPr>
          <w:rFonts w:ascii="ＭＳ 明朝" w:eastAsia="ＭＳ 明朝" w:hAnsi="ＭＳ 明朝" w:cs="ＭＳ 明朝"/>
          <w:color w:val="000000"/>
        </w:rPr>
      </w:pPr>
      <w:r w:rsidRPr="00232CF1">
        <w:rPr>
          <w:rFonts w:ascii="ＭＳ 明朝" w:eastAsia="ＭＳ 明朝" w:hAnsi="ＭＳ 明朝" w:cs="ＭＳ 明朝"/>
          <w:color w:val="000000"/>
        </w:rPr>
        <w:t>常勤兼務にて法人全体及び該当</w:t>
      </w:r>
      <w:sdt>
        <w:sdtPr>
          <w:tag w:val="goog_rdk_2"/>
          <w:id w:val="-1176954594"/>
        </w:sdtPr>
        <w:sdtContent>
          <w:r w:rsidRPr="00232CF1">
            <w:rPr>
              <w:rFonts w:ascii="Gungsuh" w:eastAsia="Gungsuh" w:hAnsi="Gungsuh" w:cs="Gungsuh"/>
              <w:color w:val="000000"/>
            </w:rPr>
            <w:t>事業所</w:t>
          </w:r>
        </w:sdtContent>
      </w:sdt>
      <w:r w:rsidRPr="00232CF1">
        <w:rPr>
          <w:rFonts w:ascii="ＭＳ 明朝" w:eastAsia="ＭＳ 明朝" w:hAnsi="ＭＳ 明朝" w:cs="ＭＳ 明朝"/>
          <w:color w:val="000000"/>
        </w:rPr>
        <w:t>の運営全般を管理する。</w:t>
      </w:r>
    </w:p>
    <w:p w14:paraId="0000001A" w14:textId="3437719D" w:rsidR="005422A0" w:rsidRPr="00742C94"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742C94">
        <w:rPr>
          <w:rFonts w:ascii="ＭＳ 明朝" w:eastAsia="ＭＳ 明朝" w:hAnsi="ＭＳ 明朝" w:cs="ＭＳ 明朝"/>
          <w:color w:val="000000"/>
        </w:rPr>
        <w:t xml:space="preserve">　　二　医師　　1人以上</w:t>
      </w:r>
    </w:p>
    <w:p w14:paraId="4EEB4408" w14:textId="105F5FA3" w:rsidR="00B33CF9" w:rsidRDefault="00BC694E" w:rsidP="00BC694E">
      <w:pPr>
        <w:pBdr>
          <w:top w:val="nil"/>
          <w:left w:val="nil"/>
          <w:bottom w:val="nil"/>
          <w:right w:val="nil"/>
          <w:between w:val="nil"/>
        </w:pBdr>
        <w:spacing w:line="240" w:lineRule="auto"/>
        <w:ind w:left="-2" w:firstLineChars="400" w:firstLine="840"/>
        <w:rPr>
          <w:rFonts w:ascii="ＭＳ 明朝" w:eastAsia="ＭＳ 明朝" w:hAnsi="ＭＳ 明朝" w:cs="ＭＳ 明朝"/>
          <w:color w:val="000000"/>
        </w:rPr>
      </w:pPr>
      <w:r w:rsidRPr="00742C94">
        <w:rPr>
          <w:rFonts w:ascii="ＭＳ 明朝" w:eastAsia="ＭＳ 明朝" w:hAnsi="ＭＳ 明朝" w:cs="ＭＳ 明朝" w:hint="eastAsia"/>
        </w:rPr>
        <w:t>入所者</w:t>
      </w:r>
      <w:r w:rsidRPr="00742C94">
        <w:rPr>
          <w:rFonts w:ascii="ＭＳ 明朝" w:eastAsia="ＭＳ 明朝" w:hAnsi="ＭＳ 明朝" w:cs="ＭＳ 明朝"/>
          <w:color w:val="000000"/>
        </w:rPr>
        <w:t>に対して、健康管</w:t>
      </w:r>
    </w:p>
    <w:p w14:paraId="0000001B" w14:textId="5206189E" w:rsidR="005422A0" w:rsidRPr="00742C94" w:rsidRDefault="00BC694E" w:rsidP="00BC694E">
      <w:pPr>
        <w:pBdr>
          <w:top w:val="nil"/>
          <w:left w:val="nil"/>
          <w:bottom w:val="nil"/>
          <w:right w:val="nil"/>
          <w:between w:val="nil"/>
        </w:pBdr>
        <w:spacing w:line="240" w:lineRule="auto"/>
        <w:ind w:left="-2" w:firstLineChars="400" w:firstLine="840"/>
        <w:rPr>
          <w:rFonts w:ascii="Times New Roman" w:eastAsia="Times New Roman" w:hAnsi="Times New Roman" w:cs="Times New Roman"/>
          <w:color w:val="000000"/>
        </w:rPr>
      </w:pPr>
      <w:r w:rsidRPr="00742C94">
        <w:rPr>
          <w:rFonts w:ascii="ＭＳ 明朝" w:eastAsia="ＭＳ 明朝" w:hAnsi="ＭＳ 明朝" w:cs="ＭＳ 明朝"/>
          <w:color w:val="000000"/>
        </w:rPr>
        <w:t>理及び療養上の指導を行う。</w:t>
      </w:r>
    </w:p>
    <w:p w14:paraId="0000001C" w14:textId="0457B7EB" w:rsidR="005422A0" w:rsidRPr="00742C94" w:rsidRDefault="00000000" w:rsidP="00471E84">
      <w:pPr>
        <w:pBdr>
          <w:top w:val="nil"/>
          <w:left w:val="nil"/>
          <w:bottom w:val="nil"/>
          <w:right w:val="nil"/>
          <w:between w:val="nil"/>
        </w:pBdr>
        <w:spacing w:line="240" w:lineRule="auto"/>
        <w:ind w:left="-2" w:firstLineChars="200" w:firstLine="420"/>
        <w:rPr>
          <w:rFonts w:ascii="Times New Roman" w:eastAsia="Times New Roman" w:hAnsi="Times New Roman" w:cs="Times New Roman"/>
          <w:color w:val="000000"/>
        </w:rPr>
      </w:pPr>
      <w:r w:rsidRPr="00742C94">
        <w:rPr>
          <w:rFonts w:ascii="ＭＳ 明朝" w:eastAsia="ＭＳ 明朝" w:hAnsi="ＭＳ 明朝" w:cs="ＭＳ 明朝"/>
          <w:color w:val="000000"/>
        </w:rPr>
        <w:t>三　生活相談員　２人以上</w:t>
      </w:r>
    </w:p>
    <w:p w14:paraId="0000001D" w14:textId="360A5CCC" w:rsidR="005422A0" w:rsidRPr="00742C94" w:rsidRDefault="00BC694E" w:rsidP="00471E84">
      <w:pPr>
        <w:pBdr>
          <w:top w:val="nil"/>
          <w:left w:val="nil"/>
          <w:bottom w:val="nil"/>
          <w:right w:val="nil"/>
          <w:between w:val="nil"/>
        </w:pBdr>
        <w:spacing w:line="240" w:lineRule="auto"/>
        <w:ind w:left="-2" w:firstLineChars="400" w:firstLine="840"/>
        <w:rPr>
          <w:rFonts w:ascii="ＭＳ 明朝" w:eastAsia="ＭＳ 明朝" w:hAnsi="ＭＳ 明朝" w:cs="ＭＳ 明朝"/>
          <w:color w:val="000000"/>
        </w:rPr>
      </w:pPr>
      <w:r w:rsidRPr="00742C94">
        <w:rPr>
          <w:rFonts w:ascii="ＭＳ 明朝" w:eastAsia="ＭＳ 明朝" w:hAnsi="ＭＳ 明朝" w:cs="ＭＳ 明朝" w:hint="eastAsia"/>
        </w:rPr>
        <w:t>入所者</w:t>
      </w:r>
      <w:r w:rsidRPr="00742C94">
        <w:rPr>
          <w:rFonts w:ascii="ＭＳ 明朝" w:eastAsia="ＭＳ 明朝" w:hAnsi="ＭＳ 明朝" w:cs="ＭＳ 明朝"/>
          <w:color w:val="000000"/>
        </w:rPr>
        <w:t>の生活相談、処遇の企画や実施等を行う。</w:t>
      </w:r>
    </w:p>
    <w:p w14:paraId="0000001E" w14:textId="47A4477F" w:rsidR="005422A0" w:rsidRPr="00742C94"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742C94">
        <w:rPr>
          <w:rFonts w:ascii="ＭＳ 明朝" w:eastAsia="ＭＳ 明朝" w:hAnsi="ＭＳ 明朝" w:cs="ＭＳ 明朝"/>
          <w:color w:val="000000"/>
        </w:rPr>
        <w:t xml:space="preserve">　　四　介護支援専門員　１人以上</w:t>
      </w:r>
    </w:p>
    <w:p w14:paraId="0000001F" w14:textId="77777777" w:rsidR="005422A0" w:rsidRPr="00742C94"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742C94">
        <w:rPr>
          <w:rFonts w:ascii="ＭＳ 明朝" w:eastAsia="ＭＳ 明朝" w:hAnsi="ＭＳ 明朝" w:cs="ＭＳ 明朝"/>
          <w:color w:val="000000"/>
        </w:rPr>
        <w:t xml:space="preserve">　　　　　施設サービス計画の作成等を行う。</w:t>
      </w:r>
    </w:p>
    <w:p w14:paraId="00000020" w14:textId="1D9FCD3A" w:rsidR="005422A0" w:rsidRPr="008A65C1" w:rsidRDefault="00000000" w:rsidP="00471E84">
      <w:pPr>
        <w:pBdr>
          <w:top w:val="nil"/>
          <w:left w:val="nil"/>
          <w:bottom w:val="nil"/>
          <w:right w:val="nil"/>
          <w:between w:val="nil"/>
        </w:pBdr>
        <w:spacing w:line="240" w:lineRule="auto"/>
        <w:ind w:left="-2" w:firstLineChars="200" w:firstLine="420"/>
        <w:rPr>
          <w:rFonts w:ascii="ＭＳ 明朝" w:eastAsia="ＭＳ 明朝" w:hAnsi="ＭＳ 明朝" w:cs="ＭＳ 明朝"/>
          <w:color w:val="000000"/>
        </w:rPr>
      </w:pPr>
      <w:r w:rsidRPr="008A65C1">
        <w:rPr>
          <w:rFonts w:ascii="ＭＳ 明朝" w:eastAsia="ＭＳ 明朝" w:hAnsi="ＭＳ 明朝" w:cs="ＭＳ 明朝"/>
          <w:color w:val="000000"/>
        </w:rPr>
        <w:t>五　介護職員　３</w:t>
      </w:r>
      <w:r w:rsidR="002609B6" w:rsidRPr="008A65C1">
        <w:rPr>
          <w:rFonts w:ascii="ＭＳ 明朝" w:eastAsia="ＭＳ 明朝" w:hAnsi="ＭＳ 明朝" w:cs="ＭＳ 明朝" w:hint="eastAsia"/>
          <w:color w:val="000000"/>
        </w:rPr>
        <w:t>５</w:t>
      </w:r>
      <w:r w:rsidRPr="008A65C1">
        <w:rPr>
          <w:rFonts w:ascii="ＭＳ 明朝" w:eastAsia="ＭＳ 明朝" w:hAnsi="ＭＳ 明朝" w:cs="ＭＳ 明朝"/>
          <w:color w:val="000000"/>
        </w:rPr>
        <w:t>人以上</w:t>
      </w:r>
    </w:p>
    <w:p w14:paraId="00000021" w14:textId="6CB8CD8C" w:rsidR="005422A0" w:rsidRPr="00D84893"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D84893">
        <w:rPr>
          <w:rFonts w:ascii="ＭＳ 明朝" w:eastAsia="ＭＳ 明朝" w:hAnsi="ＭＳ 明朝" w:cs="ＭＳ 明朝"/>
          <w:color w:val="000000"/>
        </w:rPr>
        <w:t xml:space="preserve">　　</w:t>
      </w:r>
      <w:r w:rsidR="00471E84" w:rsidRPr="00D84893">
        <w:rPr>
          <w:rFonts w:ascii="ＭＳ 明朝" w:eastAsia="ＭＳ 明朝" w:hAnsi="ＭＳ 明朝" w:cs="ＭＳ 明朝" w:hint="eastAsia"/>
          <w:color w:val="000000"/>
        </w:rPr>
        <w:t xml:space="preserve">　</w:t>
      </w:r>
      <w:r w:rsidR="00471E84" w:rsidRPr="00D84893">
        <w:rPr>
          <w:rFonts w:ascii="ＭＳ 明朝" w:eastAsia="ＭＳ 明朝" w:hAnsi="ＭＳ 明朝" w:cs="ＭＳ 明朝" w:hint="eastAsia"/>
        </w:rPr>
        <w:t xml:space="preserve">　</w:t>
      </w:r>
      <w:r w:rsidR="00BC694E" w:rsidRPr="00D84893">
        <w:rPr>
          <w:rFonts w:ascii="ＭＳ 明朝" w:eastAsia="ＭＳ 明朝" w:hAnsi="ＭＳ 明朝" w:cs="ＭＳ 明朝" w:hint="eastAsia"/>
        </w:rPr>
        <w:t>入所者</w:t>
      </w:r>
      <w:r w:rsidRPr="00D84893">
        <w:rPr>
          <w:rFonts w:ascii="ＭＳ 明朝" w:eastAsia="ＭＳ 明朝" w:hAnsi="ＭＳ 明朝" w:cs="ＭＳ 明朝"/>
          <w:color w:val="000000"/>
        </w:rPr>
        <w:t>の日常生活全般にわたる介護業務を行う。</w:t>
      </w:r>
    </w:p>
    <w:p w14:paraId="00000022" w14:textId="1F43C1C3" w:rsidR="005422A0" w:rsidRPr="00D1076A" w:rsidRDefault="00000000" w:rsidP="00471E84">
      <w:pPr>
        <w:pBdr>
          <w:top w:val="nil"/>
          <w:left w:val="nil"/>
          <w:bottom w:val="nil"/>
          <w:right w:val="nil"/>
          <w:between w:val="nil"/>
        </w:pBdr>
        <w:spacing w:line="240" w:lineRule="auto"/>
        <w:ind w:left="-2" w:firstLineChars="200" w:firstLine="420"/>
        <w:rPr>
          <w:rFonts w:ascii="Times New Roman" w:eastAsia="Times New Roman" w:hAnsi="Times New Roman" w:cs="Times New Roman"/>
          <w:color w:val="000000"/>
        </w:rPr>
      </w:pPr>
      <w:r w:rsidRPr="00D1076A">
        <w:rPr>
          <w:rFonts w:ascii="ＭＳ 明朝" w:eastAsia="ＭＳ 明朝" w:hAnsi="ＭＳ 明朝" w:cs="ＭＳ 明朝"/>
          <w:color w:val="000000"/>
        </w:rPr>
        <w:t>六</w:t>
      </w:r>
      <w:r w:rsidRPr="00D1076A">
        <w:rPr>
          <w:rFonts w:eastAsia="Century"/>
          <w:color w:val="000000"/>
        </w:rPr>
        <w:t xml:space="preserve">  </w:t>
      </w:r>
      <w:r w:rsidRPr="00D1076A">
        <w:rPr>
          <w:rFonts w:ascii="ＭＳ 明朝" w:eastAsia="ＭＳ 明朝" w:hAnsi="ＭＳ 明朝" w:cs="ＭＳ 明朝"/>
          <w:color w:val="000000"/>
        </w:rPr>
        <w:t>看護職員　３人以上</w:t>
      </w:r>
    </w:p>
    <w:p w14:paraId="00000023" w14:textId="580D049C" w:rsidR="005422A0" w:rsidRPr="00D1076A" w:rsidRDefault="00BC694E" w:rsidP="00471E84">
      <w:pPr>
        <w:pBdr>
          <w:top w:val="nil"/>
          <w:left w:val="nil"/>
          <w:bottom w:val="nil"/>
          <w:right w:val="nil"/>
          <w:between w:val="nil"/>
        </w:pBdr>
        <w:spacing w:line="240" w:lineRule="auto"/>
        <w:ind w:left="-2" w:firstLineChars="400" w:firstLine="840"/>
        <w:rPr>
          <w:color w:val="000000"/>
        </w:rPr>
      </w:pPr>
      <w:r w:rsidRPr="00D1076A">
        <w:rPr>
          <w:rFonts w:ascii="ＭＳ 明朝" w:eastAsia="ＭＳ 明朝" w:hAnsi="ＭＳ 明朝" w:cs="ＭＳ 明朝" w:hint="eastAsia"/>
        </w:rPr>
        <w:t>入所者</w:t>
      </w:r>
      <w:r w:rsidRPr="00D1076A">
        <w:rPr>
          <w:rFonts w:ascii="ＭＳ 明朝" w:eastAsia="ＭＳ 明朝" w:hAnsi="ＭＳ 明朝" w:cs="ＭＳ 明朝"/>
          <w:color w:val="000000"/>
        </w:rPr>
        <w:t>の保健衛生及び看護業務を行う。</w:t>
      </w:r>
      <w:r w:rsidRPr="00D1076A">
        <w:rPr>
          <w:rFonts w:eastAsia="Century"/>
          <w:color w:val="000000"/>
        </w:rPr>
        <w:t xml:space="preserve"> </w:t>
      </w:r>
    </w:p>
    <w:p w14:paraId="00000024" w14:textId="5492D009" w:rsidR="005422A0" w:rsidRPr="00D1076A" w:rsidRDefault="00000000" w:rsidP="00471E84">
      <w:pPr>
        <w:pBdr>
          <w:top w:val="nil"/>
          <w:left w:val="nil"/>
          <w:bottom w:val="nil"/>
          <w:right w:val="nil"/>
          <w:between w:val="nil"/>
        </w:pBdr>
        <w:spacing w:line="240" w:lineRule="auto"/>
        <w:ind w:left="-2" w:firstLineChars="200" w:firstLine="420"/>
        <w:rPr>
          <w:rFonts w:asciiTheme="minorEastAsia" w:hAnsiTheme="minorEastAsia" w:cs="Times New Roman"/>
          <w:color w:val="000000"/>
        </w:rPr>
      </w:pPr>
      <w:r w:rsidRPr="00D1076A">
        <w:rPr>
          <w:rFonts w:ascii="ＭＳ 明朝" w:eastAsia="ＭＳ 明朝" w:hAnsi="ＭＳ 明朝" w:cs="ＭＳ 明朝"/>
          <w:color w:val="000000"/>
        </w:rPr>
        <w:lastRenderedPageBreak/>
        <w:t>七</w:t>
      </w:r>
      <w:r w:rsidRPr="00D1076A">
        <w:rPr>
          <w:rFonts w:eastAsia="Century"/>
          <w:color w:val="000000"/>
        </w:rPr>
        <w:t xml:space="preserve">  </w:t>
      </w:r>
      <w:r w:rsidRPr="00D1076A">
        <w:rPr>
          <w:rFonts w:asciiTheme="minorEastAsia" w:hAnsiTheme="minorEastAsia" w:cs="ＭＳ 明朝"/>
          <w:color w:val="000000"/>
        </w:rPr>
        <w:t>管理栄養士</w:t>
      </w:r>
      <w:r w:rsidRPr="00D1076A">
        <w:rPr>
          <w:rFonts w:asciiTheme="minorEastAsia" w:hAnsiTheme="minorEastAsia"/>
          <w:color w:val="000000"/>
        </w:rPr>
        <w:t xml:space="preserve">  </w:t>
      </w:r>
      <w:r w:rsidRPr="00D1076A">
        <w:rPr>
          <w:rFonts w:asciiTheme="minorEastAsia" w:hAnsiTheme="minorEastAsia" w:cs="ＭＳ 明朝"/>
          <w:color w:val="000000"/>
        </w:rPr>
        <w:t>１人以上</w:t>
      </w:r>
    </w:p>
    <w:p w14:paraId="00000025" w14:textId="610A636F" w:rsidR="005422A0" w:rsidRPr="00D1076A" w:rsidRDefault="00000000" w:rsidP="00471E84">
      <w:pPr>
        <w:pBdr>
          <w:top w:val="nil"/>
          <w:left w:val="nil"/>
          <w:bottom w:val="nil"/>
          <w:right w:val="nil"/>
          <w:between w:val="nil"/>
        </w:pBdr>
        <w:spacing w:line="240" w:lineRule="auto"/>
        <w:ind w:leftChars="399" w:left="838" w:firstLineChars="0" w:firstLine="0"/>
        <w:rPr>
          <w:rFonts w:asciiTheme="minorEastAsia" w:hAnsiTheme="minorEastAsia" w:cs="ＭＳ 明朝"/>
          <w:color w:val="000000"/>
        </w:rPr>
      </w:pPr>
      <w:r w:rsidRPr="00D1076A">
        <w:rPr>
          <w:rFonts w:asciiTheme="minorEastAsia" w:hAnsiTheme="minorEastAsia" w:cs="ＭＳ 明朝"/>
          <w:color w:val="000000"/>
        </w:rPr>
        <w:t>特別食及び一般食の献立作成、栄養計算、</w:t>
      </w:r>
      <w:r w:rsidR="00BC694E" w:rsidRPr="00D1076A">
        <w:rPr>
          <w:rFonts w:asciiTheme="minorEastAsia" w:hAnsiTheme="minorEastAsia" w:cs="ＭＳ 明朝" w:hint="eastAsia"/>
        </w:rPr>
        <w:t>入所者</w:t>
      </w:r>
      <w:r w:rsidRPr="00D1076A">
        <w:rPr>
          <w:rFonts w:asciiTheme="minorEastAsia" w:hAnsiTheme="minorEastAsia" w:cs="ＭＳ 明朝"/>
          <w:color w:val="000000"/>
        </w:rPr>
        <w:t>に対する栄養管理指導等を行う。</w:t>
      </w:r>
    </w:p>
    <w:p w14:paraId="00000026" w14:textId="4A986CCD" w:rsidR="005422A0" w:rsidRPr="00D1076A" w:rsidRDefault="00000000" w:rsidP="00471E84">
      <w:pPr>
        <w:pBdr>
          <w:top w:val="nil"/>
          <w:left w:val="nil"/>
          <w:bottom w:val="nil"/>
          <w:right w:val="nil"/>
          <w:between w:val="nil"/>
        </w:pBdr>
        <w:spacing w:line="240" w:lineRule="auto"/>
        <w:ind w:left="-2" w:firstLineChars="200" w:firstLine="420"/>
        <w:rPr>
          <w:rFonts w:asciiTheme="minorEastAsia" w:hAnsiTheme="minorEastAsia" w:cs="Times New Roman"/>
          <w:color w:val="000000"/>
        </w:rPr>
      </w:pPr>
      <w:r w:rsidRPr="00D1076A">
        <w:rPr>
          <w:rFonts w:asciiTheme="minorEastAsia" w:hAnsiTheme="minorEastAsia" w:cs="ＭＳ 明朝"/>
          <w:color w:val="000000"/>
        </w:rPr>
        <w:t>八　機能訓練指導員　１人以上</w:t>
      </w:r>
    </w:p>
    <w:p w14:paraId="00000027" w14:textId="77777777" w:rsidR="005422A0" w:rsidRPr="00D1076A" w:rsidRDefault="00000000" w:rsidP="00471E84">
      <w:pPr>
        <w:pBdr>
          <w:top w:val="nil"/>
          <w:left w:val="nil"/>
          <w:bottom w:val="nil"/>
          <w:right w:val="nil"/>
          <w:between w:val="nil"/>
        </w:pBdr>
        <w:spacing w:line="240" w:lineRule="auto"/>
        <w:ind w:leftChars="399" w:left="838" w:firstLineChars="0" w:firstLine="0"/>
        <w:rPr>
          <w:rFonts w:asciiTheme="minorEastAsia" w:hAnsiTheme="minorEastAsia" w:cs="Times New Roman"/>
          <w:color w:val="000000"/>
        </w:rPr>
      </w:pPr>
      <w:r w:rsidRPr="00D1076A">
        <w:rPr>
          <w:rFonts w:asciiTheme="minorEastAsia" w:hAnsiTheme="minorEastAsia" w:cs="ＭＳ 明朝"/>
          <w:color w:val="000000"/>
        </w:rPr>
        <w:t>日常生活を営むのに必要な機能を改善し、またはその減退を防止するための訓練を行う。</w:t>
      </w:r>
    </w:p>
    <w:p w14:paraId="00000028" w14:textId="6095DE50" w:rsidR="005422A0" w:rsidRPr="00E12A17" w:rsidRDefault="00000000" w:rsidP="00471E84">
      <w:pPr>
        <w:pBdr>
          <w:top w:val="nil"/>
          <w:left w:val="nil"/>
          <w:bottom w:val="nil"/>
          <w:right w:val="nil"/>
          <w:between w:val="nil"/>
        </w:pBdr>
        <w:spacing w:line="240" w:lineRule="auto"/>
        <w:ind w:left="-2" w:firstLineChars="200" w:firstLine="420"/>
        <w:rPr>
          <w:rFonts w:asciiTheme="minorEastAsia" w:hAnsiTheme="minorEastAsia" w:cs="ＭＳ 明朝"/>
          <w:color w:val="000000"/>
        </w:rPr>
      </w:pPr>
      <w:r w:rsidRPr="00E12A17">
        <w:rPr>
          <w:rFonts w:asciiTheme="minorEastAsia" w:hAnsiTheme="minorEastAsia" w:cs="ＭＳ 明朝"/>
          <w:color w:val="000000"/>
        </w:rPr>
        <w:t xml:space="preserve">九　事務職員　</w:t>
      </w:r>
      <w:r w:rsidR="005F0E8E" w:rsidRPr="00E12A17">
        <w:rPr>
          <w:rFonts w:asciiTheme="minorEastAsia" w:hAnsiTheme="minorEastAsia" w:cs="ＭＳ 明朝" w:hint="eastAsia"/>
          <w:color w:val="000000"/>
        </w:rPr>
        <w:t>１</w:t>
      </w:r>
      <w:r w:rsidRPr="00E12A17">
        <w:rPr>
          <w:rFonts w:asciiTheme="minorEastAsia" w:hAnsiTheme="minorEastAsia" w:cs="ＭＳ 明朝"/>
          <w:color w:val="000000"/>
        </w:rPr>
        <w:t>人以上</w:t>
      </w:r>
    </w:p>
    <w:p w14:paraId="00000029" w14:textId="77777777" w:rsidR="005422A0" w:rsidRPr="00705EB5" w:rsidRDefault="00000000" w:rsidP="00471E84">
      <w:pPr>
        <w:pBdr>
          <w:top w:val="nil"/>
          <w:left w:val="nil"/>
          <w:bottom w:val="nil"/>
          <w:right w:val="nil"/>
          <w:between w:val="nil"/>
        </w:pBdr>
        <w:spacing w:line="240" w:lineRule="auto"/>
        <w:ind w:left="-2" w:firstLineChars="400" w:firstLine="840"/>
        <w:rPr>
          <w:rFonts w:asciiTheme="minorEastAsia" w:hAnsiTheme="minorEastAsia" w:cs="ＭＳ 明朝"/>
          <w:color w:val="000000"/>
        </w:rPr>
      </w:pPr>
      <w:r w:rsidRPr="00E12A17">
        <w:rPr>
          <w:rFonts w:asciiTheme="minorEastAsia" w:hAnsiTheme="minorEastAsia" w:cs="ＭＳ 明朝"/>
          <w:color w:val="000000"/>
        </w:rPr>
        <w:t>必要な事務を行</w:t>
      </w:r>
      <w:r w:rsidRPr="00705EB5">
        <w:rPr>
          <w:rFonts w:asciiTheme="minorEastAsia" w:hAnsiTheme="minorEastAsia" w:cs="ＭＳ 明朝"/>
          <w:color w:val="000000"/>
        </w:rPr>
        <w:t>う。</w:t>
      </w:r>
    </w:p>
    <w:p w14:paraId="0000002A" w14:textId="70963BC0" w:rsidR="005422A0" w:rsidRPr="00705EB5" w:rsidRDefault="00000000">
      <w:pPr>
        <w:pBdr>
          <w:top w:val="nil"/>
          <w:left w:val="nil"/>
          <w:bottom w:val="nil"/>
          <w:right w:val="nil"/>
          <w:between w:val="nil"/>
        </w:pBdr>
        <w:spacing w:line="240" w:lineRule="auto"/>
        <w:ind w:left="0" w:hanging="2"/>
        <w:rPr>
          <w:rFonts w:asciiTheme="minorEastAsia" w:hAnsiTheme="minorEastAsia" w:cs="Times New Roman"/>
          <w:color w:val="000000"/>
        </w:rPr>
      </w:pPr>
      <w:sdt>
        <w:sdtPr>
          <w:rPr>
            <w:rFonts w:asciiTheme="minorEastAsia" w:hAnsiTheme="minorEastAsia"/>
          </w:rPr>
          <w:tag w:val="goog_rdk_3"/>
          <w:id w:val="-403771289"/>
        </w:sdtPr>
        <w:sdtContent>
          <w:r w:rsidRPr="00705EB5">
            <w:rPr>
              <w:rFonts w:asciiTheme="minorEastAsia" w:hAnsiTheme="minorEastAsia" w:cs="Gungsuh"/>
              <w:color w:val="000000"/>
            </w:rPr>
            <w:t xml:space="preserve">　　</w:t>
          </w:r>
        </w:sdtContent>
      </w:sdt>
      <w:r w:rsidRPr="00705EB5">
        <w:rPr>
          <w:rFonts w:asciiTheme="minorEastAsia" w:hAnsiTheme="minorEastAsia" w:cs="ＭＳ 明朝"/>
          <w:color w:val="000000"/>
        </w:rPr>
        <w:t>十</w:t>
      </w:r>
      <w:sdt>
        <w:sdtPr>
          <w:rPr>
            <w:rFonts w:asciiTheme="minorEastAsia" w:hAnsiTheme="minorEastAsia"/>
          </w:rPr>
          <w:tag w:val="goog_rdk_4"/>
          <w:id w:val="247549154"/>
        </w:sdtPr>
        <w:sdtContent>
          <w:r w:rsidRPr="00705EB5">
            <w:rPr>
              <w:rFonts w:asciiTheme="minorEastAsia" w:hAnsiTheme="minorEastAsia" w:cs="Gungsuh"/>
              <w:color w:val="000000"/>
            </w:rPr>
            <w:t xml:space="preserve">　サポートスタッフ、クリーンスタッフ　２人以上</w:t>
          </w:r>
        </w:sdtContent>
      </w:sdt>
    </w:p>
    <w:p w14:paraId="0000002B" w14:textId="3B7E8CF3" w:rsidR="005422A0" w:rsidRPr="00705EB5" w:rsidRDefault="00000000">
      <w:pPr>
        <w:pBdr>
          <w:top w:val="nil"/>
          <w:left w:val="nil"/>
          <w:bottom w:val="nil"/>
          <w:right w:val="nil"/>
          <w:between w:val="nil"/>
        </w:pBdr>
        <w:spacing w:line="240" w:lineRule="auto"/>
        <w:ind w:left="0" w:hanging="2"/>
        <w:rPr>
          <w:rFonts w:asciiTheme="minorEastAsia" w:hAnsiTheme="minorEastAsia" w:cs="Times New Roman"/>
          <w:color w:val="000000"/>
        </w:rPr>
      </w:pPr>
      <w:sdt>
        <w:sdtPr>
          <w:rPr>
            <w:rFonts w:asciiTheme="minorEastAsia" w:hAnsiTheme="minorEastAsia"/>
          </w:rPr>
          <w:tag w:val="goog_rdk_5"/>
          <w:id w:val="-686833671"/>
        </w:sdtPr>
        <w:sdtEndPr>
          <w:rPr>
            <w:rFonts w:cs="ＭＳ 明朝" w:hint="eastAsia"/>
            <w:color w:val="FF0000"/>
          </w:rPr>
        </w:sdtEndPr>
        <w:sdtContent>
          <w:r w:rsidR="00BC694E" w:rsidRPr="00705EB5">
            <w:rPr>
              <w:rFonts w:asciiTheme="minorEastAsia" w:hAnsiTheme="minorEastAsia" w:cs="Gungsuh"/>
              <w:color w:val="000000"/>
            </w:rPr>
            <w:t xml:space="preserve">　　　　</w:t>
          </w:r>
          <w:r w:rsidR="00BC694E" w:rsidRPr="00705EB5">
            <w:rPr>
              <w:rFonts w:asciiTheme="minorEastAsia" w:hAnsiTheme="minorEastAsia" w:cs="ＭＳ 明朝" w:hint="eastAsia"/>
            </w:rPr>
            <w:t>入所者</w:t>
          </w:r>
        </w:sdtContent>
      </w:sdt>
      <w:sdt>
        <w:sdtPr>
          <w:rPr>
            <w:rFonts w:asciiTheme="minorEastAsia" w:hAnsiTheme="minorEastAsia" w:cs="ＭＳ 明朝" w:hint="eastAsia"/>
            <w:color w:val="FF0000"/>
          </w:rPr>
          <w:tag w:val="goog_rdk_6"/>
          <w:id w:val="181325764"/>
        </w:sdtPr>
        <w:sdtEndPr>
          <w:rPr>
            <w:rFonts w:cs="Century" w:hint="default"/>
            <w:color w:val="auto"/>
          </w:rPr>
        </w:sdtEndPr>
        <w:sdtContent>
          <w:r w:rsidR="00BC694E" w:rsidRPr="00705EB5">
            <w:rPr>
              <w:rFonts w:asciiTheme="minorEastAsia" w:hAnsiTheme="minorEastAsia" w:cs="Gungsuh"/>
              <w:color w:val="000000"/>
            </w:rPr>
            <w:t>の日常生活の間接援助業務、各場所の清掃業務等を行う。</w:t>
          </w:r>
        </w:sdtContent>
      </w:sdt>
    </w:p>
    <w:p w14:paraId="0000002C" w14:textId="7F173252" w:rsidR="005422A0" w:rsidRPr="00705EB5" w:rsidRDefault="00000000" w:rsidP="00471E84">
      <w:pPr>
        <w:pBdr>
          <w:top w:val="nil"/>
          <w:left w:val="nil"/>
          <w:bottom w:val="nil"/>
          <w:right w:val="nil"/>
          <w:between w:val="nil"/>
        </w:pBdr>
        <w:spacing w:line="240" w:lineRule="auto"/>
        <w:ind w:left="-2" w:firstLineChars="200" w:firstLine="420"/>
        <w:rPr>
          <w:rFonts w:asciiTheme="minorEastAsia" w:hAnsiTheme="minorEastAsia" w:cs="Times New Roman"/>
          <w:color w:val="000000"/>
        </w:rPr>
      </w:pPr>
      <w:sdt>
        <w:sdtPr>
          <w:rPr>
            <w:rFonts w:asciiTheme="minorEastAsia" w:hAnsiTheme="minorEastAsia"/>
          </w:rPr>
          <w:tag w:val="goog_rdk_7"/>
          <w:id w:val="135467291"/>
        </w:sdtPr>
        <w:sdtContent>
          <w:r w:rsidRPr="00705EB5">
            <w:rPr>
              <w:rFonts w:asciiTheme="minorEastAsia" w:hAnsiTheme="minorEastAsia" w:cs="Gungsuh"/>
              <w:color w:val="000000"/>
            </w:rPr>
            <w:t>十一　介助員　２人以上</w:t>
          </w:r>
        </w:sdtContent>
      </w:sdt>
    </w:p>
    <w:p w14:paraId="0000002D" w14:textId="4020CCD1" w:rsidR="005422A0" w:rsidRPr="00471E84" w:rsidRDefault="00000000">
      <w:pPr>
        <w:pBdr>
          <w:top w:val="nil"/>
          <w:left w:val="nil"/>
          <w:bottom w:val="nil"/>
          <w:right w:val="nil"/>
          <w:between w:val="nil"/>
        </w:pBdr>
        <w:spacing w:line="240" w:lineRule="auto"/>
        <w:ind w:left="0" w:hanging="2"/>
        <w:rPr>
          <w:rFonts w:asciiTheme="minorEastAsia" w:hAnsiTheme="minorEastAsia" w:cs="Times New Roman"/>
          <w:color w:val="000000"/>
        </w:rPr>
      </w:pPr>
      <w:sdt>
        <w:sdtPr>
          <w:rPr>
            <w:rFonts w:asciiTheme="minorEastAsia" w:hAnsiTheme="minorEastAsia"/>
          </w:rPr>
          <w:tag w:val="goog_rdk_8"/>
          <w:id w:val="1975248385"/>
        </w:sdtPr>
        <w:sdtContent>
          <w:r w:rsidRPr="00705EB5">
            <w:rPr>
              <w:rFonts w:asciiTheme="minorEastAsia" w:hAnsiTheme="minorEastAsia" w:cs="Gungsuh"/>
              <w:color w:val="000000"/>
            </w:rPr>
            <w:t xml:space="preserve">　　　　　</w:t>
          </w:r>
        </w:sdtContent>
      </w:sdt>
      <w:r w:rsidR="00BC694E" w:rsidRPr="00705EB5">
        <w:rPr>
          <w:rFonts w:asciiTheme="minorEastAsia" w:hAnsiTheme="minorEastAsia" w:cs="Gungsuh" w:hint="eastAsia"/>
        </w:rPr>
        <w:t>入所者</w:t>
      </w:r>
      <w:sdt>
        <w:sdtPr>
          <w:rPr>
            <w:rFonts w:asciiTheme="minorEastAsia" w:hAnsiTheme="minorEastAsia"/>
          </w:rPr>
          <w:tag w:val="goog_rdk_10"/>
          <w:id w:val="392702567"/>
        </w:sdtPr>
        <w:sdtContent>
          <w:r w:rsidRPr="00705EB5">
            <w:rPr>
              <w:rFonts w:asciiTheme="minorEastAsia" w:hAnsiTheme="minorEastAsia" w:cs="Gungsuh"/>
              <w:color w:val="000000"/>
            </w:rPr>
            <w:t>の送迎、施設の営繕業務等を行う。</w:t>
          </w:r>
        </w:sdtContent>
      </w:sdt>
    </w:p>
    <w:p w14:paraId="53161CE2" w14:textId="4C6486BB" w:rsidR="00471E84" w:rsidRDefault="00465225" w:rsidP="00DB4494">
      <w:pPr>
        <w:pBdr>
          <w:top w:val="nil"/>
          <w:left w:val="nil"/>
          <w:bottom w:val="nil"/>
          <w:right w:val="nil"/>
          <w:between w:val="nil"/>
        </w:pBdr>
        <w:spacing w:line="240" w:lineRule="auto"/>
        <w:ind w:left="420" w:hangingChars="201" w:hanging="422"/>
        <w:rPr>
          <w:rFonts w:ascii="Times New Roman" w:hAnsi="Times New Roman" w:cs="Times New Roman"/>
          <w:color w:val="000000"/>
        </w:rPr>
      </w:pPr>
      <w:r>
        <w:rPr>
          <w:rFonts w:ascii="Times New Roman" w:hAnsi="Times New Roman" w:cs="Times New Roman" w:hint="eastAsia"/>
          <w:color w:val="000000"/>
        </w:rPr>
        <w:t xml:space="preserve">　※上記全職員は</w:t>
      </w:r>
      <w:r w:rsidR="00DB4494">
        <w:rPr>
          <w:rFonts w:ascii="Times New Roman" w:hAnsi="Times New Roman" w:cs="Times New Roman" w:hint="eastAsia"/>
          <w:color w:val="000000"/>
        </w:rPr>
        <w:t>介護老人福祉施設及び</w:t>
      </w:r>
      <w:r>
        <w:rPr>
          <w:rFonts w:ascii="Times New Roman" w:hAnsi="Times New Roman" w:cs="Times New Roman" w:hint="eastAsia"/>
          <w:color w:val="000000"/>
        </w:rPr>
        <w:t>短期入所生活介護との兼務にて業務を行うものとする</w:t>
      </w:r>
      <w:r w:rsidR="000930B1">
        <w:rPr>
          <w:rFonts w:ascii="Times New Roman" w:hAnsi="Times New Roman" w:cs="Times New Roman" w:hint="eastAsia"/>
          <w:color w:val="000000"/>
        </w:rPr>
        <w:t>。</w:t>
      </w:r>
    </w:p>
    <w:p w14:paraId="63F42ABE" w14:textId="77777777" w:rsidR="006451BA" w:rsidRPr="00471E84" w:rsidRDefault="006451BA">
      <w:pPr>
        <w:pBdr>
          <w:top w:val="nil"/>
          <w:left w:val="nil"/>
          <w:bottom w:val="nil"/>
          <w:right w:val="nil"/>
          <w:between w:val="nil"/>
        </w:pBdr>
        <w:spacing w:line="240" w:lineRule="auto"/>
        <w:ind w:left="0" w:hanging="2"/>
        <w:rPr>
          <w:rFonts w:ascii="Times New Roman" w:hAnsi="Times New Roman" w:cs="Times New Roman"/>
          <w:color w:val="000000"/>
        </w:rPr>
      </w:pPr>
    </w:p>
    <w:p w14:paraId="0000002F"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b/>
          <w:color w:val="000000"/>
          <w:sz w:val="24"/>
          <w:szCs w:val="24"/>
        </w:rPr>
        <w:t>第３章　入所定員</w:t>
      </w:r>
      <w:r>
        <w:rPr>
          <w:rFonts w:ascii="ＭＳ 明朝" w:eastAsia="ＭＳ 明朝" w:hAnsi="ＭＳ 明朝" w:cs="ＭＳ 明朝"/>
          <w:color w:val="000000"/>
        </w:rPr>
        <w:t xml:space="preserve">　</w:t>
      </w:r>
    </w:p>
    <w:p w14:paraId="00000030"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（入所定員）</w:t>
      </w:r>
    </w:p>
    <w:p w14:paraId="00000032" w14:textId="3A70063C" w:rsidR="005422A0" w:rsidRPr="00324A27" w:rsidRDefault="00000000" w:rsidP="00324A27">
      <w:pPr>
        <w:pBdr>
          <w:top w:val="nil"/>
          <w:left w:val="nil"/>
          <w:bottom w:val="nil"/>
          <w:right w:val="nil"/>
          <w:between w:val="nil"/>
        </w:pBdr>
        <w:spacing w:line="240" w:lineRule="auto"/>
        <w:ind w:left="0" w:hanging="2"/>
        <w:rPr>
          <w:rFonts w:ascii="Times New Roman" w:hAnsi="Times New Roman" w:cs="Times New Roman"/>
          <w:color w:val="000000"/>
        </w:rPr>
      </w:pPr>
      <w:r>
        <w:rPr>
          <w:rFonts w:ascii="ＭＳ 明朝" w:eastAsia="ＭＳ 明朝" w:hAnsi="ＭＳ 明朝" w:cs="ＭＳ 明朝"/>
          <w:color w:val="000000"/>
        </w:rPr>
        <w:t>第５条　施設の入所定員は、</w:t>
      </w:r>
      <w:r w:rsidRPr="00324A27">
        <w:rPr>
          <w:rFonts w:ascii="ＭＳ 明朝" w:eastAsia="ＭＳ 明朝" w:hAnsi="ＭＳ 明朝" w:cs="ＭＳ 明朝"/>
          <w:color w:val="000000"/>
        </w:rPr>
        <w:t>１００人とする。（他ショートステイ</w:t>
      </w:r>
      <w:r w:rsidR="008E3CDD" w:rsidRPr="00324A27">
        <w:rPr>
          <w:rFonts w:ascii="ＭＳ 明朝" w:eastAsia="ＭＳ 明朝" w:hAnsi="ＭＳ 明朝" w:cs="ＭＳ 明朝" w:hint="eastAsia"/>
          <w:color w:val="000000"/>
        </w:rPr>
        <w:t>１０</w:t>
      </w:r>
      <w:r w:rsidRPr="00324A27">
        <w:rPr>
          <w:rFonts w:ascii="ＭＳ 明朝" w:eastAsia="ＭＳ 明朝" w:hAnsi="ＭＳ 明朝" w:cs="ＭＳ 明朝"/>
          <w:color w:val="000000"/>
        </w:rPr>
        <w:t>人）</w:t>
      </w:r>
    </w:p>
    <w:p w14:paraId="00000033"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34"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（定員の順守）</w:t>
      </w:r>
    </w:p>
    <w:p w14:paraId="00000035" w14:textId="5CA7E584"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shd w:val="clear" w:color="auto" w:fill="B7B7B7"/>
        </w:rPr>
      </w:pPr>
      <w:r>
        <w:rPr>
          <w:rFonts w:ascii="ＭＳ 明朝" w:eastAsia="ＭＳ 明朝" w:hAnsi="ＭＳ 明朝" w:cs="ＭＳ 明朝"/>
          <w:color w:val="000000"/>
        </w:rPr>
        <w:t xml:space="preserve">第６条　</w:t>
      </w:r>
      <w:r w:rsidRPr="00471E84">
        <w:rPr>
          <w:rFonts w:ascii="ＭＳ 明朝" w:eastAsia="ＭＳ 明朝" w:hAnsi="ＭＳ 明朝" w:cs="ＭＳ 明朝"/>
        </w:rPr>
        <w:t>災害等やむを得ない場合を除き、入所定員及び居室の定員を超えた入所は</w:t>
      </w:r>
    </w:p>
    <w:p w14:paraId="00000036" w14:textId="301CED18" w:rsidR="005422A0" w:rsidRPr="00471E84" w:rsidRDefault="00000000">
      <w:pPr>
        <w:pBdr>
          <w:top w:val="nil"/>
          <w:left w:val="nil"/>
          <w:bottom w:val="nil"/>
          <w:right w:val="nil"/>
          <w:between w:val="nil"/>
        </w:pBdr>
        <w:spacing w:line="240" w:lineRule="auto"/>
        <w:ind w:left="0" w:hanging="2"/>
        <w:rPr>
          <w:rFonts w:ascii="Times New Roman" w:eastAsia="Times New Roman" w:hAnsi="Times New Roman" w:cs="Times New Roman"/>
        </w:rPr>
      </w:pPr>
      <w:r w:rsidRPr="00471E84">
        <w:rPr>
          <w:rFonts w:ascii="ＭＳ 明朝" w:eastAsia="ＭＳ 明朝" w:hAnsi="ＭＳ 明朝" w:cs="ＭＳ 明朝"/>
        </w:rPr>
        <w:t xml:space="preserve">　　　　しないものとする。</w:t>
      </w:r>
    </w:p>
    <w:p w14:paraId="00000037" w14:textId="77777777" w:rsidR="005422A0" w:rsidRDefault="005422A0">
      <w:pPr>
        <w:pBdr>
          <w:top w:val="nil"/>
          <w:left w:val="nil"/>
          <w:bottom w:val="nil"/>
          <w:right w:val="nil"/>
          <w:between w:val="nil"/>
        </w:pBdr>
        <w:spacing w:line="240" w:lineRule="auto"/>
        <w:ind w:left="0" w:hanging="2"/>
        <w:rPr>
          <w:rFonts w:ascii="Times New Roman" w:hAnsi="Times New Roman" w:cs="Times New Roman"/>
          <w:color w:val="000000"/>
        </w:rPr>
      </w:pPr>
    </w:p>
    <w:p w14:paraId="5E135DF2" w14:textId="77777777" w:rsidR="00471E84" w:rsidRPr="00471E84" w:rsidRDefault="00471E84">
      <w:pPr>
        <w:pBdr>
          <w:top w:val="nil"/>
          <w:left w:val="nil"/>
          <w:bottom w:val="nil"/>
          <w:right w:val="nil"/>
          <w:between w:val="nil"/>
        </w:pBdr>
        <w:spacing w:line="240" w:lineRule="auto"/>
        <w:ind w:left="0" w:hanging="2"/>
        <w:rPr>
          <w:rFonts w:ascii="Times New Roman" w:hAnsi="Times New Roman" w:cs="Times New Roman"/>
          <w:color w:val="000000"/>
        </w:rPr>
      </w:pPr>
    </w:p>
    <w:p w14:paraId="00000038"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b/>
          <w:color w:val="000000"/>
          <w:sz w:val="24"/>
          <w:szCs w:val="24"/>
        </w:rPr>
        <w:t>第４章　入所者に対するサービスの内容及び利用料その他の費用の額</w:t>
      </w:r>
    </w:p>
    <w:p w14:paraId="00000039"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（内容及び手続きの説明及び同意）</w:t>
      </w:r>
    </w:p>
    <w:p w14:paraId="0000003A" w14:textId="77777777" w:rsidR="005422A0" w:rsidRPr="00471E84" w:rsidRDefault="00000000" w:rsidP="00E977CB">
      <w:pPr>
        <w:pBdr>
          <w:top w:val="nil"/>
          <w:left w:val="nil"/>
          <w:bottom w:val="nil"/>
          <w:right w:val="nil"/>
          <w:between w:val="nil"/>
        </w:pBdr>
        <w:spacing w:line="240" w:lineRule="auto"/>
        <w:ind w:left="840" w:hangingChars="401" w:hanging="842"/>
        <w:rPr>
          <w:rFonts w:ascii="Times New Roman" w:eastAsia="Times New Roman" w:hAnsi="Times New Roman" w:cs="Times New Roman"/>
        </w:rPr>
      </w:pPr>
      <w:r>
        <w:rPr>
          <w:rFonts w:ascii="ＭＳ 明朝" w:eastAsia="ＭＳ 明朝" w:hAnsi="ＭＳ 明朝" w:cs="ＭＳ 明朝"/>
          <w:color w:val="000000"/>
        </w:rPr>
        <w:t>第７条　施設は、サービス提供の開始に際して、入所申込者またはその家族に対して、運営規程の概要、従業者の勤務体制、その他サービスの選択に資する重要事項を記した文書を交付して説明を行い、同意を得る</w:t>
      </w:r>
      <w:r w:rsidRPr="00471E84">
        <w:rPr>
          <w:rFonts w:ascii="ＭＳ 明朝" w:eastAsia="ＭＳ 明朝" w:hAnsi="ＭＳ 明朝" w:cs="ＭＳ 明朝"/>
        </w:rPr>
        <w:t>ものとする。</w:t>
      </w:r>
    </w:p>
    <w:p w14:paraId="0000003B"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3C"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ＭＳ 明朝" w:eastAsia="ＭＳ 明朝" w:hAnsi="ＭＳ 明朝" w:cs="ＭＳ 明朝"/>
          <w:color w:val="000000"/>
        </w:rPr>
        <w:t>（入退所）</w:t>
      </w:r>
    </w:p>
    <w:p w14:paraId="0000003D" w14:textId="4DB024AA" w:rsidR="005422A0" w:rsidRPr="00471E84" w:rsidRDefault="00000000" w:rsidP="00471E84">
      <w:pPr>
        <w:pBdr>
          <w:top w:val="nil"/>
          <w:left w:val="nil"/>
          <w:bottom w:val="nil"/>
          <w:right w:val="nil"/>
          <w:between w:val="nil"/>
        </w:pBdr>
        <w:spacing w:line="240" w:lineRule="auto"/>
        <w:ind w:left="840" w:hangingChars="401" w:hanging="842"/>
        <w:rPr>
          <w:rFonts w:ascii="Times New Roman" w:eastAsia="Times New Roman" w:hAnsi="Times New Roman" w:cs="Times New Roman"/>
        </w:rPr>
      </w:pPr>
      <w:r w:rsidRPr="00471E84">
        <w:rPr>
          <w:rFonts w:ascii="ＭＳ 明朝" w:eastAsia="ＭＳ 明朝" w:hAnsi="ＭＳ 明朝" w:cs="ＭＳ 明朝"/>
        </w:rPr>
        <w:t>第８条　施設は、心身に著しい障害があるために常時の介護を必要とし、かつ居宅においてこれを受けることが困難な者に対して、サービスを提供する。</w:t>
      </w:r>
    </w:p>
    <w:p w14:paraId="0000003E" w14:textId="797B7A40" w:rsidR="005422A0" w:rsidRPr="00471E84" w:rsidRDefault="00000000">
      <w:pPr>
        <w:pBdr>
          <w:top w:val="nil"/>
          <w:left w:val="nil"/>
          <w:bottom w:val="nil"/>
          <w:right w:val="nil"/>
          <w:between w:val="nil"/>
        </w:pBdr>
        <w:spacing w:line="240" w:lineRule="auto"/>
        <w:ind w:left="0" w:hanging="2"/>
        <w:rPr>
          <w:rFonts w:ascii="Times New Roman" w:eastAsia="Times New Roman" w:hAnsi="Times New Roman" w:cs="Times New Roman"/>
        </w:rPr>
      </w:pPr>
      <w:r w:rsidRPr="00471E84">
        <w:rPr>
          <w:rFonts w:ascii="ＭＳ 明朝" w:eastAsia="ＭＳ 明朝" w:hAnsi="ＭＳ 明朝" w:cs="ＭＳ 明朝"/>
        </w:rPr>
        <w:t xml:space="preserve">　　２　施設は、正当な理由なくサービスの提供を拒否しないものとする。</w:t>
      </w:r>
    </w:p>
    <w:p w14:paraId="0000003F" w14:textId="77777777"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sidRPr="00471E84">
        <w:rPr>
          <w:rFonts w:ascii="ＭＳ 明朝" w:eastAsia="ＭＳ 明朝" w:hAnsi="ＭＳ 明朝" w:cs="ＭＳ 明朝"/>
        </w:rPr>
        <w:t xml:space="preserve">　　３　施設は、入所申込者が入院治療を必要とする場合や、入所申込者に対して適切な</w:t>
      </w:r>
    </w:p>
    <w:p w14:paraId="00000040" w14:textId="77777777"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sidRPr="00471E84">
        <w:rPr>
          <w:rFonts w:ascii="ＭＳ 明朝" w:eastAsia="ＭＳ 明朝" w:hAnsi="ＭＳ 明朝" w:cs="ＭＳ 明朝"/>
        </w:rPr>
        <w:t xml:space="preserve">　　　　便宜を供与することが困難な場合には、適切な医療機関や介護老人保健施設を紹</w:t>
      </w:r>
    </w:p>
    <w:p w14:paraId="00000041" w14:textId="110DEA0E" w:rsidR="005422A0" w:rsidRPr="00471E84" w:rsidRDefault="00000000">
      <w:pPr>
        <w:pBdr>
          <w:top w:val="nil"/>
          <w:left w:val="nil"/>
          <w:bottom w:val="nil"/>
          <w:right w:val="nil"/>
          <w:between w:val="nil"/>
        </w:pBdr>
        <w:spacing w:line="240" w:lineRule="auto"/>
        <w:ind w:left="0" w:hanging="2"/>
        <w:rPr>
          <w:rFonts w:ascii="Times New Roman" w:eastAsia="Times New Roman" w:hAnsi="Times New Roman" w:cs="Times New Roman"/>
        </w:rPr>
      </w:pPr>
      <w:r w:rsidRPr="00471E84">
        <w:rPr>
          <w:rFonts w:ascii="ＭＳ 明朝" w:eastAsia="ＭＳ 明朝" w:hAnsi="ＭＳ 明朝" w:cs="ＭＳ 明朝"/>
        </w:rPr>
        <w:t xml:space="preserve">　　　　介する等の措置を速やかに講じるものとする。</w:t>
      </w:r>
    </w:p>
    <w:p w14:paraId="00000042" w14:textId="77777777" w:rsidR="005422A0" w:rsidRPr="00471E84" w:rsidRDefault="00000000" w:rsidP="00471E84">
      <w:pPr>
        <w:pBdr>
          <w:top w:val="nil"/>
          <w:left w:val="nil"/>
          <w:bottom w:val="nil"/>
          <w:right w:val="nil"/>
          <w:between w:val="nil"/>
        </w:pBdr>
        <w:spacing w:line="240" w:lineRule="auto"/>
        <w:ind w:left="840" w:hangingChars="401" w:hanging="842"/>
        <w:rPr>
          <w:rFonts w:ascii="Times New Roman" w:eastAsia="Times New Roman" w:hAnsi="Times New Roman" w:cs="Times New Roman"/>
        </w:rPr>
      </w:pPr>
      <w:r w:rsidRPr="00471E84">
        <w:rPr>
          <w:rFonts w:ascii="ＭＳ 明朝" w:eastAsia="ＭＳ 明朝" w:hAnsi="ＭＳ 明朝" w:cs="ＭＳ 明朝"/>
        </w:rPr>
        <w:t xml:space="preserve">　　４　施設は、入所者の入所申し込みに際して、その者の心身の状況、生活歴、病歴等　　　　の把握に努めるものとする。</w:t>
      </w:r>
    </w:p>
    <w:p w14:paraId="00000043" w14:textId="77777777"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sidRPr="00471E84">
        <w:rPr>
          <w:rFonts w:ascii="ＭＳ 明朝" w:eastAsia="ＭＳ 明朝" w:hAnsi="ＭＳ 明朝" w:cs="ＭＳ 明朝"/>
        </w:rPr>
        <w:t xml:space="preserve">　　５　施設は、入所者の心身の状況、置かれている環境等に照らし、入所者が居宅で日</w:t>
      </w:r>
    </w:p>
    <w:p w14:paraId="00000044" w14:textId="77777777"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sidRPr="00471E84">
        <w:rPr>
          <w:rFonts w:ascii="ＭＳ 明朝" w:eastAsia="ＭＳ 明朝" w:hAnsi="ＭＳ 明朝" w:cs="ＭＳ 明朝"/>
        </w:rPr>
        <w:t xml:space="preserve">　　　　常生活を営むことができるか否かを検討する。検討に当たっては、多職種の従業</w:t>
      </w:r>
    </w:p>
    <w:p w14:paraId="00000045" w14:textId="6D1A5660"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sidRPr="00471E84">
        <w:rPr>
          <w:rFonts w:ascii="ＭＳ 明朝" w:eastAsia="ＭＳ 明朝" w:hAnsi="ＭＳ 明朝" w:cs="ＭＳ 明朝"/>
        </w:rPr>
        <w:t xml:space="preserve">　　　　者間で協議し、定期的に検討するものとする。。</w:t>
      </w:r>
    </w:p>
    <w:p w14:paraId="00000046" w14:textId="77777777"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sidRPr="00471E84">
        <w:rPr>
          <w:rFonts w:ascii="ＭＳ 明朝" w:eastAsia="ＭＳ 明朝" w:hAnsi="ＭＳ 明朝" w:cs="ＭＳ 明朝"/>
        </w:rPr>
        <w:t xml:space="preserve">　　６　施設は、居宅での日常生活が可能と認められる入所者に対して、本人及びその家</w:t>
      </w:r>
    </w:p>
    <w:p w14:paraId="00000048" w14:textId="49593404" w:rsidR="005422A0" w:rsidRPr="00471E84" w:rsidRDefault="00000000" w:rsidP="00471E84">
      <w:pPr>
        <w:pBdr>
          <w:top w:val="nil"/>
          <w:left w:val="nil"/>
          <w:bottom w:val="nil"/>
          <w:right w:val="nil"/>
          <w:between w:val="nil"/>
        </w:pBdr>
        <w:spacing w:line="240" w:lineRule="auto"/>
        <w:ind w:left="840" w:hangingChars="401" w:hanging="842"/>
        <w:rPr>
          <w:rFonts w:ascii="ＭＳ 明朝" w:eastAsia="ＭＳ 明朝" w:hAnsi="ＭＳ 明朝" w:cs="ＭＳ 明朝"/>
        </w:rPr>
      </w:pPr>
      <w:r w:rsidRPr="00471E84">
        <w:rPr>
          <w:rFonts w:ascii="ＭＳ 明朝" w:eastAsia="ＭＳ 明朝" w:hAnsi="ＭＳ 明朝" w:cs="ＭＳ 明朝"/>
        </w:rPr>
        <w:t xml:space="preserve">　　　　族の要望、退所後に置かれる環境等を勘案し、円滑な退所のための援助を行う　　　　ものとする。</w:t>
      </w:r>
    </w:p>
    <w:p w14:paraId="00000049" w14:textId="77777777" w:rsidR="005422A0" w:rsidRPr="00471E84" w:rsidRDefault="00000000">
      <w:pPr>
        <w:pBdr>
          <w:top w:val="nil"/>
          <w:left w:val="nil"/>
          <w:bottom w:val="nil"/>
          <w:right w:val="nil"/>
          <w:between w:val="nil"/>
        </w:pBdr>
        <w:spacing w:line="240" w:lineRule="auto"/>
        <w:ind w:left="0" w:hanging="2"/>
        <w:rPr>
          <w:rFonts w:ascii="ＭＳ 明朝" w:eastAsia="ＭＳ 明朝" w:hAnsi="ＭＳ 明朝" w:cs="ＭＳ 明朝"/>
        </w:rPr>
      </w:pPr>
      <w:r w:rsidRPr="00471E84">
        <w:rPr>
          <w:rFonts w:ascii="ＭＳ 明朝" w:eastAsia="ＭＳ 明朝" w:hAnsi="ＭＳ 明朝" w:cs="ＭＳ 明朝"/>
        </w:rPr>
        <w:t xml:space="preserve">　　７　施設は、入所者の退所に際して、居宅介護支援事業者に対する情報の提供や、保</w:t>
      </w:r>
    </w:p>
    <w:p w14:paraId="0000004A" w14:textId="7E2D58B6" w:rsidR="005422A0" w:rsidRPr="00471E84" w:rsidRDefault="00000000">
      <w:pPr>
        <w:pBdr>
          <w:top w:val="nil"/>
          <w:left w:val="nil"/>
          <w:bottom w:val="nil"/>
          <w:right w:val="nil"/>
          <w:between w:val="nil"/>
        </w:pBdr>
        <w:spacing w:line="240" w:lineRule="auto"/>
        <w:ind w:left="0" w:hanging="2"/>
        <w:rPr>
          <w:rFonts w:ascii="Times New Roman" w:eastAsia="Times New Roman" w:hAnsi="Times New Roman" w:cs="Times New Roman"/>
        </w:rPr>
      </w:pPr>
      <w:r w:rsidRPr="00471E84">
        <w:rPr>
          <w:rFonts w:ascii="ＭＳ 明朝" w:eastAsia="ＭＳ 明朝" w:hAnsi="ＭＳ 明朝" w:cs="ＭＳ 明朝"/>
        </w:rPr>
        <w:t xml:space="preserve">　　　　健・医療・福祉サービスの提供者との密接な連携に努めるものとする。</w:t>
      </w:r>
    </w:p>
    <w:p w14:paraId="0000004B" w14:textId="77777777" w:rsidR="005422A0" w:rsidRDefault="005422A0">
      <w:pPr>
        <w:pBdr>
          <w:top w:val="nil"/>
          <w:left w:val="nil"/>
          <w:bottom w:val="nil"/>
          <w:right w:val="nil"/>
          <w:between w:val="nil"/>
        </w:pBdr>
        <w:spacing w:line="240" w:lineRule="auto"/>
        <w:ind w:left="0" w:hanging="2"/>
        <w:rPr>
          <w:rFonts w:ascii="Times New Roman" w:hAnsi="Times New Roman" w:cs="Times New Roman"/>
        </w:rPr>
      </w:pPr>
    </w:p>
    <w:p w14:paraId="657EBCC8" w14:textId="77777777" w:rsidR="001E30F7" w:rsidRDefault="001E30F7">
      <w:pPr>
        <w:pBdr>
          <w:top w:val="nil"/>
          <w:left w:val="nil"/>
          <w:bottom w:val="nil"/>
          <w:right w:val="nil"/>
          <w:between w:val="nil"/>
        </w:pBdr>
        <w:spacing w:line="240" w:lineRule="auto"/>
        <w:ind w:left="0" w:hanging="2"/>
        <w:rPr>
          <w:rFonts w:ascii="Times New Roman" w:hAnsi="Times New Roman" w:cs="Times New Roman"/>
        </w:rPr>
      </w:pPr>
    </w:p>
    <w:p w14:paraId="0000004C"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lastRenderedPageBreak/>
        <w:t>（要介護認定の申請に係る援助）</w:t>
      </w:r>
      <w:r>
        <w:rPr>
          <w:rFonts w:ascii="Times New Roman" w:eastAsia="Times New Roman" w:hAnsi="Times New Roman" w:cs="Times New Roman"/>
          <w:color w:val="000000"/>
        </w:rPr>
        <w:t xml:space="preserve"> </w:t>
      </w:r>
    </w:p>
    <w:p w14:paraId="0000004D" w14:textId="77777777" w:rsidR="005422A0" w:rsidRPr="00EE22F3" w:rsidRDefault="00000000">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color w:val="000000"/>
        </w:rPr>
        <w:t xml:space="preserve">第９条　</w:t>
      </w:r>
      <w:r w:rsidRPr="00EE22F3">
        <w:rPr>
          <w:rFonts w:ascii="ＭＳ 明朝" w:eastAsia="ＭＳ 明朝" w:hAnsi="ＭＳ 明朝" w:cs="ＭＳ 明朝"/>
        </w:rPr>
        <w:t>施設は、入所の際に要介護認定を受けていない入所申込者について、要介護認定</w:t>
      </w:r>
    </w:p>
    <w:p w14:paraId="00000050" w14:textId="39024181" w:rsidR="005422A0" w:rsidRPr="00EE22F3" w:rsidRDefault="00000000" w:rsidP="00EE22F3">
      <w:pPr>
        <w:pBdr>
          <w:top w:val="nil"/>
          <w:left w:val="nil"/>
          <w:bottom w:val="nil"/>
          <w:right w:val="nil"/>
          <w:between w:val="nil"/>
        </w:pBdr>
        <w:spacing w:line="240" w:lineRule="auto"/>
        <w:ind w:left="840" w:hangingChars="401" w:hanging="842"/>
        <w:rPr>
          <w:rFonts w:ascii="Times New Roman" w:eastAsia="Times New Roman" w:hAnsi="Times New Roman" w:cs="Times New Roman"/>
        </w:rPr>
      </w:pPr>
      <w:r w:rsidRPr="00EE22F3">
        <w:rPr>
          <w:rFonts w:ascii="ＭＳ 明朝" w:eastAsia="ＭＳ 明朝" w:hAnsi="ＭＳ 明朝" w:cs="ＭＳ 明朝"/>
        </w:rPr>
        <w:t xml:space="preserve">　　　　の申請が既に行われているか否かを確認する。申請が行われていない場合は入　　　　所申込者の意思を踏まえ、速やかに申請が行えるよう援助を行うものとする。</w:t>
      </w:r>
    </w:p>
    <w:p w14:paraId="00000051"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52"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（施設サービス計画の作成）</w:t>
      </w:r>
    </w:p>
    <w:p w14:paraId="00000053" w14:textId="28EFE43F"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第１０条　施設の管理者は、介護支援専門員に、施設サービス計画の作成に関する業務を　　　　　担当させる。</w:t>
      </w:r>
    </w:p>
    <w:p w14:paraId="00000054" w14:textId="77777777"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２　施設サービス計画の作成を担当する介護支援専門員（以下、「計画担当介護支援専門員」という）は、入所者の能力、置かれている環境等の評価を通じて問題点を明らかにし、入所者の自立を支援する上での課題を把握する。</w:t>
      </w:r>
    </w:p>
    <w:p w14:paraId="00000055" w14:textId="77777777"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３　計画担当介護支援専門員は、入所者や家族の希望、把握した課題に基づき、施設サービスの原案を作成する。原案は、他の従業者と協議の上作成し、サービスの目標とその達成時期、サービスの内容、サービス提供の上で留意すべき事項等を記載する。</w:t>
      </w:r>
    </w:p>
    <w:p w14:paraId="00000056" w14:textId="77777777"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４　計画担当介護支援専門員は、施設サービスの原案について入所者又はその家族に説明し、同意を得る。</w:t>
      </w:r>
    </w:p>
    <w:p w14:paraId="00000057" w14:textId="77777777"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５　計画担当介護支援専門員は、施設サービス計画の作成後においても、他の従業者との連絡を継続的に行い、施設サービス計画の実施状況を把握する。また、必要に応じて、施設サービス計画の変更を行う。</w:t>
      </w:r>
    </w:p>
    <w:p w14:paraId="00000058"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59"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（サービスの取り扱い方針）</w:t>
      </w:r>
    </w:p>
    <w:p w14:paraId="0000005A" w14:textId="77777777"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第１１条　入所者がその有する能力に応じて、自らの生活様式及び生活習慣に沿って自立的な日常生活を営むことができるようにするため、入所者の日常生活上の活動について必要な援助を行う。</w:t>
      </w:r>
    </w:p>
    <w:p w14:paraId="0000005B" w14:textId="2D51F3C7"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２　</w:t>
      </w:r>
      <w:r w:rsidRPr="00EA349C">
        <w:rPr>
          <w:rFonts w:ascii="ＭＳ 明朝" w:eastAsia="ＭＳ 明朝" w:hAnsi="ＭＳ 明朝" w:cs="ＭＳ 明朝"/>
        </w:rPr>
        <w:t>施設に</w:t>
      </w:r>
      <w:r>
        <w:rPr>
          <w:rFonts w:ascii="ＭＳ 明朝" w:eastAsia="ＭＳ 明朝" w:hAnsi="ＭＳ 明朝" w:cs="ＭＳ 明朝"/>
          <w:color w:val="000000"/>
        </w:rPr>
        <w:t>おいて入所者がそれぞれの役割をもって生活ができるよう、また入所者のプライバシーの確保に配慮する。</w:t>
      </w:r>
    </w:p>
    <w:p w14:paraId="0000005C" w14:textId="77777777"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３　入所者の要介護状態の軽減又は悪化の防止に資するよう、心身の状況等を常に把握して適切な介護サービスを提供する。</w:t>
      </w:r>
    </w:p>
    <w:p w14:paraId="0000005D" w14:textId="2D4FE546"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４　サービスの提供にあたっては、懇切丁寧を旨とし、入所者又はその家族に対し、サービスの提供方法等について、理解しやすいように説明を行う。</w:t>
      </w:r>
    </w:p>
    <w:p w14:paraId="0000005E" w14:textId="50C0F959" w:rsidR="005422A0" w:rsidRDefault="00000000" w:rsidP="00EE22F3">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５　サービスの提供にあたっては、入所者又は他の入所者等の生命又は身体を保護するため緊急やむを得ない場合を除き、身体拘束を行わない。</w:t>
      </w:r>
    </w:p>
    <w:p w14:paraId="0000005F" w14:textId="77777777" w:rsidR="005422A0" w:rsidRDefault="00000000" w:rsidP="00EE22F3">
      <w:pPr>
        <w:pBdr>
          <w:top w:val="nil"/>
          <w:left w:val="nil"/>
          <w:bottom w:val="nil"/>
          <w:right w:val="nil"/>
          <w:between w:val="nil"/>
        </w:pBdr>
        <w:spacing w:line="240" w:lineRule="auto"/>
        <w:ind w:left="-2" w:firstLineChars="300" w:firstLine="630"/>
        <w:rPr>
          <w:rFonts w:ascii="Times New Roman" w:eastAsia="Times New Roman" w:hAnsi="Times New Roman" w:cs="Times New Roman"/>
          <w:color w:val="000000"/>
        </w:rPr>
      </w:pPr>
      <w:r>
        <w:rPr>
          <w:rFonts w:ascii="ＭＳ 明朝" w:eastAsia="ＭＳ 明朝" w:hAnsi="ＭＳ 明朝" w:cs="ＭＳ 明朝"/>
          <w:color w:val="000000"/>
        </w:rPr>
        <w:t>６　施設は、自らその提供するサービスの質の評価を行い、常にその改善を図る。</w:t>
      </w:r>
    </w:p>
    <w:p w14:paraId="00000060"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61"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（介護）</w:t>
      </w:r>
    </w:p>
    <w:p w14:paraId="00000062" w14:textId="267B63DC" w:rsidR="005422A0" w:rsidRDefault="00000000" w:rsidP="00EA349C">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第１２条　</w:t>
      </w:r>
      <w:r w:rsidRPr="00EA349C">
        <w:rPr>
          <w:rFonts w:ascii="ＭＳ 明朝" w:eastAsia="ＭＳ 明朝" w:hAnsi="ＭＳ 明朝" w:cs="ＭＳ 明朝"/>
        </w:rPr>
        <w:t>施設</w:t>
      </w:r>
      <w:r>
        <w:rPr>
          <w:rFonts w:ascii="ＭＳ 明朝" w:eastAsia="ＭＳ 明朝" w:hAnsi="ＭＳ 明朝" w:cs="ＭＳ 明朝"/>
          <w:color w:val="000000"/>
        </w:rPr>
        <w:t>において入所者が相互に社会的関係を築き、自律的な日常生活を営むことを支援するよう、入所者の心身の状況等に応じ適切な技術を持って行う。</w:t>
      </w:r>
    </w:p>
    <w:p w14:paraId="00000063" w14:textId="77777777" w:rsidR="005422A0" w:rsidRDefault="00000000" w:rsidP="00EA349C">
      <w:pPr>
        <w:pBdr>
          <w:top w:val="nil"/>
          <w:left w:val="nil"/>
          <w:bottom w:val="nil"/>
          <w:right w:val="nil"/>
          <w:between w:val="nil"/>
        </w:pBdr>
        <w:spacing w:line="240" w:lineRule="auto"/>
        <w:ind w:leftChars="299" w:left="1048" w:hangingChars="200" w:hanging="420"/>
        <w:rPr>
          <w:rFonts w:ascii="Times New Roman" w:eastAsia="Times New Roman" w:hAnsi="Times New Roman" w:cs="Times New Roman"/>
          <w:color w:val="000000"/>
        </w:rPr>
      </w:pPr>
      <w:r>
        <w:rPr>
          <w:rFonts w:ascii="ＭＳ 明朝" w:eastAsia="ＭＳ 明朝" w:hAnsi="ＭＳ 明朝" w:cs="ＭＳ 明朝"/>
          <w:color w:val="000000"/>
        </w:rPr>
        <w:t xml:space="preserve">２　入所者の日常生活における家事を、入所者がその心身の状況等に応じてそれ　　　</w:t>
      </w:r>
      <w:r>
        <w:rPr>
          <w:rFonts w:ascii="ＭＳ 明朝" w:eastAsia="ＭＳ 明朝" w:hAnsi="ＭＳ 明朝" w:cs="ＭＳ 明朝"/>
        </w:rPr>
        <w:t xml:space="preserve">　</w:t>
      </w:r>
      <w:r>
        <w:rPr>
          <w:rFonts w:ascii="ＭＳ 明朝" w:eastAsia="ＭＳ 明朝" w:hAnsi="ＭＳ 明朝" w:cs="ＭＳ 明朝"/>
          <w:color w:val="000000"/>
        </w:rPr>
        <w:t>ぞれの役割を持って行えるよう支援する。</w:t>
      </w:r>
    </w:p>
    <w:p w14:paraId="00000065" w14:textId="47919531" w:rsidR="005422A0" w:rsidRDefault="00000000" w:rsidP="00EA349C">
      <w:pPr>
        <w:pBdr>
          <w:top w:val="nil"/>
          <w:left w:val="nil"/>
          <w:bottom w:val="nil"/>
          <w:right w:val="nil"/>
          <w:between w:val="nil"/>
        </w:pBdr>
        <w:spacing w:line="240" w:lineRule="auto"/>
        <w:ind w:left="-2" w:firstLineChars="300" w:firstLine="630"/>
        <w:rPr>
          <w:rFonts w:ascii="Times New Roman" w:eastAsia="Times New Roman" w:hAnsi="Times New Roman" w:cs="Times New Roman"/>
          <w:color w:val="000000"/>
        </w:rPr>
      </w:pPr>
      <w:r>
        <w:rPr>
          <w:rFonts w:ascii="ＭＳ 明朝" w:eastAsia="ＭＳ 明朝" w:hAnsi="ＭＳ 明朝" w:cs="ＭＳ 明朝"/>
          <w:color w:val="000000"/>
        </w:rPr>
        <w:t>３　１週間に２回以上、適切な方法により入所者を入浴または清拭</w:t>
      </w:r>
      <w:r w:rsidRPr="00EA349C">
        <w:rPr>
          <w:rFonts w:ascii="ＭＳ 明朝" w:eastAsia="ＭＳ 明朝" w:hAnsi="ＭＳ 明朝" w:cs="ＭＳ 明朝"/>
        </w:rPr>
        <w:t>を行う</w:t>
      </w:r>
      <w:r>
        <w:rPr>
          <w:rFonts w:ascii="ＭＳ 明朝" w:eastAsia="ＭＳ 明朝" w:hAnsi="ＭＳ 明朝" w:cs="ＭＳ 明朝"/>
          <w:color w:val="000000"/>
        </w:rPr>
        <w:t>。</w:t>
      </w:r>
    </w:p>
    <w:p w14:paraId="00000066"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４　心身の状況に応じて適切な方法により、排泄の自立について必要な援助を行</w:t>
      </w:r>
    </w:p>
    <w:p w14:paraId="0000006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rPr>
        <w:t xml:space="preserve">　　　　　</w:t>
      </w:r>
      <w:r>
        <w:rPr>
          <w:rFonts w:ascii="ＭＳ 明朝" w:eastAsia="ＭＳ 明朝" w:hAnsi="ＭＳ 明朝" w:cs="ＭＳ 明朝"/>
          <w:color w:val="000000"/>
        </w:rPr>
        <w:t>う。</w:t>
      </w:r>
    </w:p>
    <w:p w14:paraId="00000068" w14:textId="77777777" w:rsidR="005422A0" w:rsidRDefault="00000000" w:rsidP="00EA349C">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５　おむつを使用せざるを得ない入所者については、排泄の自立を図りつつ、適切におむつを交換する。</w:t>
      </w:r>
    </w:p>
    <w:p w14:paraId="00000069"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６　離床、着替え、整容等の日常生活上の行為を適切に支援する。</w:t>
      </w:r>
    </w:p>
    <w:p w14:paraId="0000006A"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７　常時一人以上の常勤の介護職員を介護に従事させる。</w:t>
      </w:r>
    </w:p>
    <w:p w14:paraId="0000006B"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８　入所者の負担により、施設の従業者以外の者による介護を受けさせない。</w:t>
      </w:r>
    </w:p>
    <w:p w14:paraId="0000006C"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w:t>
      </w:r>
    </w:p>
    <w:p w14:paraId="0000006D"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lastRenderedPageBreak/>
        <w:t>（食事の提供）</w:t>
      </w:r>
    </w:p>
    <w:p w14:paraId="0000006F" w14:textId="247B09F8" w:rsidR="005422A0" w:rsidRPr="00E4721D" w:rsidRDefault="00000000" w:rsidP="00E4721D">
      <w:pPr>
        <w:pBdr>
          <w:top w:val="nil"/>
          <w:left w:val="nil"/>
          <w:bottom w:val="nil"/>
          <w:right w:val="nil"/>
          <w:between w:val="nil"/>
        </w:pBdr>
        <w:spacing w:line="240" w:lineRule="auto"/>
        <w:ind w:left="1050" w:hangingChars="501" w:hanging="1052"/>
        <w:rPr>
          <w:rFonts w:ascii="Times New Roman" w:eastAsia="Times New Roman" w:hAnsi="Times New Roman" w:cs="Times New Roman"/>
        </w:rPr>
      </w:pPr>
      <w:r>
        <w:rPr>
          <w:rFonts w:ascii="ＭＳ 明朝" w:eastAsia="ＭＳ 明朝" w:hAnsi="ＭＳ 明朝" w:cs="ＭＳ 明朝"/>
          <w:color w:val="000000"/>
        </w:rPr>
        <w:t>第１３条　食事の提供は、栄養、入所者の身体状況・嗜好を考慮したものとし、適切な時　　　　　間に行う。また、入所者の自立支援に配慮して、可能な限り離床して</w:t>
      </w:r>
      <w:r w:rsidRPr="00E4721D">
        <w:rPr>
          <w:rFonts w:ascii="ＭＳ 明朝" w:eastAsia="ＭＳ 明朝" w:hAnsi="ＭＳ 明朝" w:cs="ＭＳ 明朝"/>
        </w:rPr>
        <w:t>食堂（共　　　　　同生活室）で行うよう努める。</w:t>
      </w:r>
    </w:p>
    <w:p w14:paraId="00000070" w14:textId="77777777" w:rsidR="005422A0" w:rsidRPr="00E4721D" w:rsidRDefault="005422A0">
      <w:pPr>
        <w:pBdr>
          <w:top w:val="nil"/>
          <w:left w:val="nil"/>
          <w:bottom w:val="nil"/>
          <w:right w:val="nil"/>
          <w:between w:val="nil"/>
        </w:pBdr>
        <w:spacing w:line="240" w:lineRule="auto"/>
        <w:ind w:left="0" w:hanging="2"/>
        <w:rPr>
          <w:rFonts w:ascii="Times New Roman" w:eastAsia="Times New Roman" w:hAnsi="Times New Roman" w:cs="Times New Roman"/>
        </w:rPr>
      </w:pPr>
    </w:p>
    <w:p w14:paraId="00000071"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（相談及び援助）</w:t>
      </w:r>
    </w:p>
    <w:p w14:paraId="00000072" w14:textId="77777777" w:rsidR="005422A0" w:rsidRDefault="00000000" w:rsidP="00E4721D">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第１４条　入所者またはその家族に対して、その相談に適切に応じるとともに、必要な助言その他の援助を行う。</w:t>
      </w:r>
    </w:p>
    <w:p w14:paraId="00000073"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74"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（社会生活上の便宜の供与等）</w:t>
      </w:r>
    </w:p>
    <w:p w14:paraId="00000075" w14:textId="77777777" w:rsidR="005422A0" w:rsidRDefault="00000000" w:rsidP="00E4721D">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第１５条　入所者の嗜好に応じた趣味、教養又は娯楽に係る活動の機会を提供すると共に、入所者が自律的に行うこれらの活動を支援する</w:t>
      </w:r>
    </w:p>
    <w:p w14:paraId="00000076" w14:textId="77777777" w:rsidR="005422A0" w:rsidRDefault="00000000" w:rsidP="00E4721D">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２　入所者が日常生活を営むのに必要な行政機関等に対する手続きについて、入所者またはその家族が行うことが困難である場合は、その同意を得て代行する。</w:t>
      </w:r>
    </w:p>
    <w:p w14:paraId="0000007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３　常に入所者の家族との連携を図り、入所者と家族の交流等の機会を確保する。</w:t>
      </w:r>
    </w:p>
    <w:p w14:paraId="00000078" w14:textId="77777777" w:rsidR="005422A0" w:rsidRDefault="00000000" w:rsidP="00E4721D">
      <w:pPr>
        <w:pBdr>
          <w:top w:val="nil"/>
          <w:left w:val="nil"/>
          <w:bottom w:val="nil"/>
          <w:right w:val="nil"/>
          <w:between w:val="nil"/>
        </w:pBdr>
        <w:spacing w:line="240" w:lineRule="auto"/>
        <w:ind w:left="-2" w:firstLineChars="300" w:firstLine="630"/>
        <w:rPr>
          <w:rFonts w:ascii="Times New Roman" w:eastAsia="Times New Roman" w:hAnsi="Times New Roman" w:cs="Times New Roman"/>
          <w:color w:val="000000"/>
        </w:rPr>
      </w:pPr>
      <w:r>
        <w:rPr>
          <w:rFonts w:ascii="ＭＳ 明朝" w:eastAsia="ＭＳ 明朝" w:hAnsi="ＭＳ 明朝" w:cs="ＭＳ 明朝"/>
          <w:color w:val="000000"/>
        </w:rPr>
        <w:t>４　入所者の外出の機会を確保するように努める。</w:t>
      </w:r>
    </w:p>
    <w:p w14:paraId="00000079"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7A"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（機能訓練）</w:t>
      </w:r>
    </w:p>
    <w:p w14:paraId="0000007B" w14:textId="77777777" w:rsidR="005422A0" w:rsidRDefault="00000000" w:rsidP="00E4721D">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第１６条　入所者の心身の状況等に応じて、日常生活を営むのに必要な機能を回復し、ま　　　　　た、その減退を防止するための訓練を行う。</w:t>
      </w:r>
    </w:p>
    <w:p w14:paraId="0000007C"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7D"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（健康管理）</w:t>
      </w:r>
    </w:p>
    <w:p w14:paraId="0000007E" w14:textId="77777777" w:rsidR="005422A0" w:rsidRDefault="00000000" w:rsidP="00E4721D">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第１７条　施設の医師または看護職員は、必要に応じて健康保持のための適切な措置を取　　　　　る。</w:t>
      </w:r>
    </w:p>
    <w:p w14:paraId="0000007F"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80"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（入所者の入院期間中の取り扱い）</w:t>
      </w:r>
    </w:p>
    <w:p w14:paraId="00000081" w14:textId="77777777" w:rsidR="005422A0" w:rsidRDefault="00000000" w:rsidP="001732A2">
      <w:pPr>
        <w:pBdr>
          <w:top w:val="nil"/>
          <w:left w:val="nil"/>
          <w:bottom w:val="nil"/>
          <w:right w:val="nil"/>
          <w:between w:val="nil"/>
        </w:pBdr>
        <w:spacing w:line="240" w:lineRule="auto"/>
        <w:ind w:left="1260" w:hangingChars="601" w:hanging="1262"/>
        <w:rPr>
          <w:rFonts w:ascii="Times New Roman" w:eastAsia="Times New Roman" w:hAnsi="Times New Roman" w:cs="Times New Roman"/>
          <w:color w:val="000000"/>
        </w:rPr>
      </w:pPr>
      <w:r>
        <w:rPr>
          <w:rFonts w:ascii="ＭＳ 明朝" w:eastAsia="ＭＳ 明朝" w:hAnsi="ＭＳ 明朝" w:cs="ＭＳ 明朝"/>
          <w:color w:val="000000"/>
        </w:rPr>
        <w:t>第１８条　入所者が医療機関に入院する必要が生じた時、３ヶ月以内の退院が明らかに見込まれる場合には、本人及び家族の希望等を勘案して必要に応じて適切な便宜を供与するとともに、やむを得ない事情がある場合を除き、退院後再び施設に円滑に入所できるようにする。</w:t>
      </w:r>
    </w:p>
    <w:p w14:paraId="00000082"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83"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（利用料等の受領）</w:t>
      </w:r>
    </w:p>
    <w:p w14:paraId="00000084" w14:textId="6D15D01D" w:rsidR="005422A0" w:rsidRDefault="00000000" w:rsidP="00592367">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第１９条　サービスを提供した場合の利用料の額は、厚生労働大臣が定める基準によるも　　　　　のとし、当該サービスが法定代理受領サービスである時は、その1割又は</w:t>
      </w:r>
      <w:r w:rsidR="00592367">
        <w:rPr>
          <w:rFonts w:ascii="ＭＳ 明朝" w:eastAsia="ＭＳ 明朝" w:hAnsi="ＭＳ 明朝" w:cs="ＭＳ 明朝" w:hint="eastAsia"/>
          <w:color w:val="000000"/>
        </w:rPr>
        <w:t>２</w:t>
      </w:r>
      <w:r>
        <w:rPr>
          <w:rFonts w:ascii="ＭＳ 明朝" w:eastAsia="ＭＳ 明朝" w:hAnsi="ＭＳ 明朝" w:cs="ＭＳ 明朝"/>
          <w:color w:val="000000"/>
        </w:rPr>
        <w:t>割、</w:t>
      </w:r>
      <w:r w:rsidR="00592367">
        <w:rPr>
          <w:rFonts w:ascii="ＭＳ 明朝" w:eastAsia="ＭＳ 明朝" w:hAnsi="ＭＳ 明朝" w:cs="ＭＳ 明朝" w:hint="eastAsia"/>
          <w:color w:val="000000"/>
        </w:rPr>
        <w:t>３</w:t>
      </w:r>
      <w:r>
        <w:rPr>
          <w:rFonts w:ascii="ＭＳ 明朝" w:eastAsia="ＭＳ 明朝" w:hAnsi="ＭＳ 明朝" w:cs="ＭＳ 明朝"/>
          <w:color w:val="000000"/>
        </w:rPr>
        <w:t>割の額とする。</w:t>
      </w:r>
    </w:p>
    <w:p w14:paraId="00000085" w14:textId="77777777" w:rsidR="005422A0" w:rsidRDefault="00000000" w:rsidP="00592367">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２　法定代理受領サービスに該当しないサービスを提供した場合に入所者から支払いを受ける利用料の額と､厚生労働大臣が定める基準により算定した費用の額との間に不合理な差額が生じないようにする。</w:t>
      </w:r>
    </w:p>
    <w:p w14:paraId="00000086"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３　前２項のほか、次に掲げる費用を徴収する。</w:t>
      </w:r>
    </w:p>
    <w:p w14:paraId="0000008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一　食費　（おやつ代１３０円含む）</w:t>
      </w:r>
    </w:p>
    <w:p w14:paraId="00000088" w14:textId="3E8858B8" w:rsidR="005422A0" w:rsidRDefault="00000000" w:rsidP="00592367">
      <w:pPr>
        <w:pBdr>
          <w:top w:val="nil"/>
          <w:left w:val="nil"/>
          <w:bottom w:val="nil"/>
          <w:right w:val="nil"/>
          <w:between w:val="nil"/>
        </w:pBdr>
        <w:spacing w:line="240" w:lineRule="auto"/>
        <w:ind w:left="-2" w:firstLineChars="600" w:firstLine="1260"/>
        <w:rPr>
          <w:rFonts w:ascii="ＭＳ 明朝" w:eastAsia="ＭＳ 明朝" w:hAnsi="ＭＳ 明朝" w:cs="ＭＳ 明朝"/>
          <w:color w:val="000000"/>
        </w:rPr>
      </w:pPr>
      <w:r>
        <w:rPr>
          <w:rFonts w:ascii="ＭＳ 明朝" w:eastAsia="ＭＳ 明朝" w:hAnsi="ＭＳ 明朝" w:cs="ＭＳ 明朝"/>
          <w:color w:val="000000"/>
        </w:rPr>
        <w:t xml:space="preserve">１日あたり  食事代　　</w:t>
      </w:r>
      <w:r w:rsidR="00771ED6">
        <w:rPr>
          <w:rFonts w:ascii="ＭＳ 明朝" w:eastAsia="ＭＳ 明朝" w:hAnsi="ＭＳ 明朝" w:cs="ＭＳ 明朝" w:hint="eastAsia"/>
          <w:color w:val="000000"/>
        </w:rPr>
        <w:t>１，９３０</w:t>
      </w:r>
      <w:r>
        <w:rPr>
          <w:rFonts w:ascii="ＭＳ 明朝" w:eastAsia="ＭＳ 明朝" w:hAnsi="ＭＳ 明朝" w:cs="ＭＳ 明朝"/>
          <w:color w:val="000000"/>
        </w:rPr>
        <w:t>円</w:t>
      </w:r>
    </w:p>
    <w:p w14:paraId="00000089"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二　居住費</w:t>
      </w:r>
    </w:p>
    <w:p w14:paraId="0000008A" w14:textId="1CD36A29" w:rsidR="005422A0" w:rsidRDefault="00000000" w:rsidP="00592367">
      <w:pPr>
        <w:pBdr>
          <w:top w:val="nil"/>
          <w:left w:val="nil"/>
          <w:bottom w:val="nil"/>
          <w:right w:val="nil"/>
          <w:between w:val="nil"/>
        </w:pBdr>
        <w:spacing w:line="240" w:lineRule="auto"/>
        <w:ind w:left="-2" w:firstLineChars="600" w:firstLine="1260"/>
        <w:rPr>
          <w:rFonts w:ascii="Times New Roman" w:eastAsia="Times New Roman" w:hAnsi="Times New Roman" w:cs="Times New Roman"/>
          <w:color w:val="000000"/>
        </w:rPr>
      </w:pPr>
      <w:r>
        <w:rPr>
          <w:rFonts w:ascii="ＭＳ 明朝" w:eastAsia="ＭＳ 明朝" w:hAnsi="ＭＳ 明朝" w:cs="ＭＳ 明朝"/>
          <w:color w:val="000000"/>
        </w:rPr>
        <w:t xml:space="preserve">１日あたり </w:t>
      </w:r>
      <w:r w:rsidR="00255851">
        <w:rPr>
          <w:rFonts w:ascii="ＭＳ 明朝" w:eastAsia="ＭＳ 明朝" w:hAnsi="ＭＳ 明朝" w:cs="ＭＳ 明朝" w:hint="eastAsia"/>
          <w:color w:val="000000"/>
        </w:rPr>
        <w:t xml:space="preserve">　</w:t>
      </w:r>
      <w:r w:rsidR="009E298A" w:rsidRPr="00255851">
        <w:rPr>
          <w:rFonts w:ascii="ＭＳ 明朝" w:eastAsia="ＭＳ 明朝" w:hAnsi="ＭＳ 明朝" w:cs="ＭＳ 明朝" w:hint="eastAsia"/>
          <w:color w:val="000000"/>
        </w:rPr>
        <w:t>多床室</w:t>
      </w:r>
      <w:r w:rsidR="00255851" w:rsidRPr="00255851">
        <w:rPr>
          <w:rFonts w:ascii="ＭＳ 明朝" w:eastAsia="ＭＳ 明朝" w:hAnsi="ＭＳ 明朝" w:cs="ＭＳ 明朝" w:hint="eastAsia"/>
          <w:color w:val="000000"/>
        </w:rPr>
        <w:t>９３０</w:t>
      </w:r>
      <w:r w:rsidRPr="00255851">
        <w:rPr>
          <w:rFonts w:ascii="ＭＳ 明朝" w:eastAsia="ＭＳ 明朝" w:hAnsi="ＭＳ 明朝" w:cs="ＭＳ 明朝"/>
          <w:color w:val="000000"/>
        </w:rPr>
        <w:t>円</w:t>
      </w:r>
      <w:r w:rsidR="00255851">
        <w:rPr>
          <w:rFonts w:ascii="ＭＳ 明朝" w:eastAsia="ＭＳ 明朝" w:hAnsi="ＭＳ 明朝" w:cs="ＭＳ 明朝" w:hint="eastAsia"/>
          <w:color w:val="000000"/>
        </w:rPr>
        <w:t xml:space="preserve">　　個室１２１０円</w:t>
      </w:r>
    </w:p>
    <w:p w14:paraId="0000008B"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三　入所者が選定する特別な食事の費用（嗜好品等含む）</w:t>
      </w:r>
    </w:p>
    <w:p w14:paraId="0000008C"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ＭＳ 明朝" w:eastAsia="ＭＳ 明朝" w:hAnsi="ＭＳ 明朝" w:cs="ＭＳ 明朝"/>
          <w:color w:val="000000"/>
        </w:rPr>
        <w:t xml:space="preserve">　　</w:t>
      </w:r>
      <w:r>
        <w:rPr>
          <w:rFonts w:ascii="Times New Roman" w:eastAsia="Times New Roman" w:hAnsi="Times New Roman" w:cs="Times New Roman"/>
          <w:color w:val="000000"/>
        </w:rPr>
        <w:t xml:space="preserve">  </w:t>
      </w:r>
      <w:r>
        <w:rPr>
          <w:rFonts w:ascii="ＭＳ 明朝" w:eastAsia="ＭＳ 明朝" w:hAnsi="ＭＳ 明朝" w:cs="ＭＳ 明朝"/>
          <w:color w:val="000000"/>
        </w:rPr>
        <w:t xml:space="preserve">　　要した費用の実費</w:t>
      </w:r>
    </w:p>
    <w:p w14:paraId="0000008D"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四　特別な医療材料費</w:t>
      </w:r>
    </w:p>
    <w:p w14:paraId="0000008E" w14:textId="2B851CDC"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実費負担</w:t>
      </w:r>
    </w:p>
    <w:p w14:paraId="0000008F" w14:textId="77777777" w:rsidR="005422A0" w:rsidRDefault="00000000" w:rsidP="00592367">
      <w:pPr>
        <w:pBdr>
          <w:top w:val="nil"/>
          <w:left w:val="nil"/>
          <w:bottom w:val="nil"/>
          <w:right w:val="nil"/>
          <w:between w:val="nil"/>
        </w:pBdr>
        <w:spacing w:line="240" w:lineRule="auto"/>
        <w:ind w:left="-2" w:firstLineChars="400" w:firstLine="840"/>
        <w:rPr>
          <w:rFonts w:ascii="Times New Roman" w:eastAsia="Times New Roman" w:hAnsi="Times New Roman" w:cs="Times New Roman"/>
          <w:color w:val="000000"/>
        </w:rPr>
      </w:pPr>
      <w:r>
        <w:rPr>
          <w:rFonts w:ascii="ＭＳ 明朝" w:eastAsia="ＭＳ 明朝" w:hAnsi="ＭＳ 明朝" w:cs="ＭＳ 明朝"/>
          <w:color w:val="000000"/>
        </w:rPr>
        <w:t>五　理美容代（調髪、顔剃、洗髪）</w:t>
      </w:r>
      <w:r>
        <w:rPr>
          <w:rFonts w:ascii="Times New Roman" w:eastAsia="Times New Roman" w:hAnsi="Times New Roman" w:cs="Times New Roman"/>
          <w:color w:val="000000"/>
        </w:rPr>
        <w:t xml:space="preserve"> </w:t>
      </w:r>
    </w:p>
    <w:p w14:paraId="00000090" w14:textId="7095F61A"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w:t>
      </w:r>
      <w:r>
        <w:rPr>
          <w:rFonts w:ascii="Times New Roman" w:eastAsia="Times New Roman" w:hAnsi="Times New Roman" w:cs="Times New Roman"/>
          <w:color w:val="000000"/>
        </w:rPr>
        <w:t xml:space="preserve"> </w:t>
      </w:r>
      <w:r>
        <w:rPr>
          <w:rFonts w:ascii="ＭＳ 明朝" w:eastAsia="ＭＳ 明朝" w:hAnsi="ＭＳ 明朝" w:cs="ＭＳ 明朝"/>
          <w:color w:val="000000"/>
        </w:rPr>
        <w:t>実費負担</w:t>
      </w:r>
    </w:p>
    <w:p w14:paraId="00000091" w14:textId="77777777" w:rsidR="005422A0" w:rsidRPr="00592367" w:rsidRDefault="00000000">
      <w:pPr>
        <w:pBdr>
          <w:top w:val="nil"/>
          <w:left w:val="nil"/>
          <w:bottom w:val="nil"/>
          <w:right w:val="nil"/>
          <w:between w:val="nil"/>
        </w:pBdr>
        <w:spacing w:line="240" w:lineRule="auto"/>
        <w:ind w:left="0" w:hanging="2"/>
        <w:rPr>
          <w:rFonts w:asciiTheme="minorEastAsia" w:hAnsiTheme="minorEastAsia" w:cs="Times New Roman"/>
          <w:color w:val="000000"/>
        </w:rPr>
      </w:pPr>
      <w:r>
        <w:rPr>
          <w:rFonts w:ascii="ＭＳ 明朝" w:eastAsia="ＭＳ 明朝" w:hAnsi="ＭＳ 明朝" w:cs="ＭＳ 明朝"/>
          <w:color w:val="000000"/>
        </w:rPr>
        <w:lastRenderedPageBreak/>
        <w:t xml:space="preserve">　　　　</w:t>
      </w:r>
      <w:r w:rsidRPr="00592367">
        <w:rPr>
          <w:rFonts w:asciiTheme="minorEastAsia" w:hAnsiTheme="minorEastAsia" w:cs="ＭＳ 明朝"/>
          <w:color w:val="000000"/>
        </w:rPr>
        <w:t>六　日常費用</w:t>
      </w:r>
      <w:r w:rsidRPr="00592367">
        <w:rPr>
          <w:rFonts w:asciiTheme="minorEastAsia" w:hAnsiTheme="minorEastAsia" w:cs="Mincho"/>
          <w:color w:val="000000"/>
        </w:rPr>
        <w:t>支払い代行事務手数料</w:t>
      </w:r>
    </w:p>
    <w:p w14:paraId="00000092" w14:textId="3E61DD81" w:rsidR="005422A0" w:rsidRPr="00592367" w:rsidRDefault="00000000">
      <w:pPr>
        <w:pBdr>
          <w:top w:val="nil"/>
          <w:left w:val="nil"/>
          <w:bottom w:val="nil"/>
          <w:right w:val="nil"/>
          <w:between w:val="nil"/>
        </w:pBdr>
        <w:spacing w:line="240" w:lineRule="auto"/>
        <w:ind w:left="0" w:hanging="2"/>
        <w:rPr>
          <w:rFonts w:asciiTheme="minorEastAsia" w:hAnsiTheme="minorEastAsia" w:cs="Times New Roman"/>
          <w:color w:val="000000"/>
        </w:rPr>
      </w:pPr>
      <w:sdt>
        <w:sdtPr>
          <w:rPr>
            <w:rFonts w:asciiTheme="minorEastAsia" w:hAnsiTheme="minorEastAsia"/>
          </w:rPr>
          <w:tag w:val="goog_rdk_11"/>
          <w:id w:val="-48299273"/>
        </w:sdtPr>
        <w:sdtContent>
          <w:r w:rsidRPr="00592367">
            <w:rPr>
              <w:rFonts w:asciiTheme="minorEastAsia" w:hAnsiTheme="minorEastAsia" w:cs="Gungsuh"/>
              <w:color w:val="000000"/>
            </w:rPr>
            <w:t xml:space="preserve">        　　１日あたり　 </w:t>
          </w:r>
        </w:sdtContent>
      </w:sdt>
      <w:r w:rsidRPr="00592367">
        <w:rPr>
          <w:rFonts w:asciiTheme="minorEastAsia" w:hAnsiTheme="minorEastAsia" w:cs="ＭＳ 明朝"/>
          <w:color w:val="000000"/>
        </w:rPr>
        <w:t>５０円</w:t>
      </w:r>
    </w:p>
    <w:p w14:paraId="00000093" w14:textId="4B7B85A3" w:rsidR="005422A0" w:rsidRDefault="00000000">
      <w:pPr>
        <w:pBdr>
          <w:top w:val="nil"/>
          <w:left w:val="nil"/>
          <w:bottom w:val="nil"/>
          <w:right w:val="nil"/>
          <w:between w:val="nil"/>
        </w:pBdr>
        <w:tabs>
          <w:tab w:val="left" w:pos="2619"/>
          <w:tab w:val="left" w:pos="5800"/>
          <w:tab w:val="left" w:pos="8700"/>
        </w:tabs>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 xml:space="preserve">　　　</w:t>
      </w:r>
      <w:r w:rsidR="00592367">
        <w:rPr>
          <w:rFonts w:ascii="ＭＳ 明朝" w:eastAsia="ＭＳ 明朝" w:hAnsi="ＭＳ 明朝" w:cs="ＭＳ 明朝" w:hint="eastAsia"/>
          <w:color w:val="000000"/>
        </w:rPr>
        <w:t xml:space="preserve">　</w:t>
      </w:r>
      <w:r>
        <w:rPr>
          <w:rFonts w:ascii="ＭＳ 明朝" w:eastAsia="ＭＳ 明朝" w:hAnsi="ＭＳ 明朝" w:cs="ＭＳ 明朝"/>
          <w:color w:val="000000"/>
        </w:rPr>
        <w:t>七　入所者の特別な希望による</w:t>
      </w:r>
      <w:r>
        <w:rPr>
          <w:rFonts w:ascii="Mincho" w:eastAsia="Mincho" w:hAnsi="Mincho" w:cs="Mincho"/>
          <w:color w:val="000000"/>
        </w:rPr>
        <w:t>買い物代行費</w:t>
      </w:r>
    </w:p>
    <w:p w14:paraId="00000094" w14:textId="77777777" w:rsidR="005422A0" w:rsidRDefault="00000000" w:rsidP="00592367">
      <w:pPr>
        <w:pBdr>
          <w:top w:val="nil"/>
          <w:left w:val="nil"/>
          <w:bottom w:val="nil"/>
          <w:right w:val="nil"/>
          <w:between w:val="nil"/>
        </w:pBdr>
        <w:tabs>
          <w:tab w:val="left" w:pos="2619"/>
          <w:tab w:val="left" w:pos="5800"/>
          <w:tab w:val="left" w:pos="8700"/>
        </w:tabs>
        <w:spacing w:line="240" w:lineRule="auto"/>
        <w:ind w:left="-2" w:firstLineChars="600" w:firstLine="1260"/>
        <w:rPr>
          <w:rFonts w:ascii="Mincho" w:eastAsia="Mincho" w:hAnsi="Mincho" w:cs="Mincho"/>
          <w:color w:val="000000"/>
        </w:rPr>
      </w:pPr>
      <w:r>
        <w:rPr>
          <w:rFonts w:ascii="Mincho" w:eastAsia="Mincho" w:hAnsi="Mincho" w:cs="Mincho"/>
          <w:color w:val="000000"/>
        </w:rPr>
        <w:t>１件あたり　５００円</w:t>
      </w:r>
    </w:p>
    <w:p w14:paraId="00000095" w14:textId="69BB958D" w:rsidR="005422A0" w:rsidRDefault="00000000">
      <w:pPr>
        <w:pBdr>
          <w:top w:val="nil"/>
          <w:left w:val="nil"/>
          <w:bottom w:val="nil"/>
          <w:right w:val="nil"/>
          <w:between w:val="nil"/>
        </w:pBdr>
        <w:tabs>
          <w:tab w:val="left" w:pos="2619"/>
          <w:tab w:val="left" w:pos="5800"/>
          <w:tab w:val="left" w:pos="8700"/>
        </w:tabs>
        <w:spacing w:line="240" w:lineRule="auto"/>
        <w:ind w:left="0" w:hanging="2"/>
        <w:rPr>
          <w:rFonts w:ascii="ＭＳ ゴシック" w:eastAsia="ＭＳ ゴシック" w:hAnsi="ＭＳ ゴシック" w:cs="ＭＳ ゴシック"/>
          <w:color w:val="000000"/>
        </w:rPr>
      </w:pPr>
      <w:r>
        <w:rPr>
          <w:rFonts w:ascii="ＭＳ 明朝" w:eastAsia="ＭＳ 明朝" w:hAnsi="ＭＳ 明朝" w:cs="ＭＳ 明朝"/>
          <w:color w:val="000000"/>
        </w:rPr>
        <w:t xml:space="preserve">　　</w:t>
      </w:r>
      <w:r w:rsidR="00592367">
        <w:rPr>
          <w:rFonts w:ascii="ＭＳ 明朝" w:eastAsia="ＭＳ 明朝" w:hAnsi="ＭＳ 明朝" w:cs="ＭＳ 明朝" w:hint="eastAsia"/>
          <w:color w:val="000000"/>
        </w:rPr>
        <w:t xml:space="preserve">　　</w:t>
      </w:r>
      <w:r>
        <w:rPr>
          <w:rFonts w:ascii="ＭＳ 明朝" w:eastAsia="ＭＳ 明朝" w:hAnsi="ＭＳ 明朝" w:cs="ＭＳ 明朝"/>
          <w:color w:val="000000"/>
        </w:rPr>
        <w:t>八　外出交通費・付添費</w:t>
      </w:r>
    </w:p>
    <w:p w14:paraId="00000097" w14:textId="4D5803D1" w:rsidR="005422A0" w:rsidRDefault="00000000" w:rsidP="00592367">
      <w:pPr>
        <w:pBdr>
          <w:top w:val="nil"/>
          <w:left w:val="nil"/>
          <w:bottom w:val="nil"/>
          <w:right w:val="nil"/>
          <w:between w:val="nil"/>
        </w:pBdr>
        <w:tabs>
          <w:tab w:val="left" w:pos="2619"/>
          <w:tab w:val="left" w:pos="5800"/>
          <w:tab w:val="left" w:pos="8700"/>
        </w:tabs>
        <w:spacing w:line="240" w:lineRule="auto"/>
        <w:ind w:left="1260" w:hangingChars="601" w:hanging="1262"/>
        <w:rPr>
          <w:rFonts w:ascii="ＭＳ 明朝" w:eastAsia="ＭＳ 明朝" w:hAnsi="ＭＳ 明朝" w:cs="ＭＳ 明朝"/>
          <w:color w:val="000000"/>
        </w:rPr>
      </w:pPr>
      <w:r>
        <w:rPr>
          <w:rFonts w:ascii="ＭＳ 明朝" w:eastAsia="ＭＳ 明朝" w:hAnsi="ＭＳ 明朝" w:cs="ＭＳ 明朝"/>
          <w:color w:val="000000"/>
        </w:rPr>
        <w:t xml:space="preserve">　　　　　</w:t>
      </w:r>
      <w:r w:rsidR="00592367">
        <w:rPr>
          <w:rFonts w:ascii="ＭＳ 明朝" w:eastAsia="ＭＳ 明朝" w:hAnsi="ＭＳ 明朝" w:cs="ＭＳ 明朝" w:hint="eastAsia"/>
          <w:color w:val="000000"/>
        </w:rPr>
        <w:t xml:space="preserve">　</w:t>
      </w:r>
      <w:r>
        <w:rPr>
          <w:rFonts w:ascii="ＭＳ 明朝" w:eastAsia="ＭＳ 明朝" w:hAnsi="ＭＳ 明朝" w:cs="ＭＳ 明朝"/>
          <w:color w:val="000000"/>
        </w:rPr>
        <w:t>ご本人様又はご家族の希望される協力病院以外への病院受診や外出のために車両を使用した場合１ｋｍにつき２５円（実走距離、㎞未満切り捨て)</w:t>
      </w:r>
    </w:p>
    <w:p w14:paraId="79CC6C2A" w14:textId="77777777" w:rsidR="00592367" w:rsidRDefault="00000000">
      <w:pPr>
        <w:pBdr>
          <w:top w:val="nil"/>
          <w:left w:val="nil"/>
          <w:bottom w:val="nil"/>
          <w:right w:val="nil"/>
          <w:between w:val="nil"/>
        </w:pBdr>
        <w:tabs>
          <w:tab w:val="left" w:pos="2619"/>
          <w:tab w:val="left" w:pos="5800"/>
          <w:tab w:val="left" w:pos="8700"/>
        </w:tabs>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※協力病院以外の病院受診については、施設から協力病院までの実走距離範</w:t>
      </w:r>
    </w:p>
    <w:p w14:paraId="00000098" w14:textId="44974204" w:rsidR="005422A0" w:rsidRDefault="00000000" w:rsidP="00592367">
      <w:pPr>
        <w:pBdr>
          <w:top w:val="nil"/>
          <w:left w:val="nil"/>
          <w:bottom w:val="nil"/>
          <w:right w:val="nil"/>
          <w:between w:val="nil"/>
        </w:pBdr>
        <w:tabs>
          <w:tab w:val="left" w:pos="2619"/>
          <w:tab w:val="left" w:pos="5800"/>
          <w:tab w:val="left" w:pos="8700"/>
        </w:tabs>
        <w:spacing w:line="240" w:lineRule="auto"/>
        <w:ind w:left="-2" w:firstLineChars="700" w:firstLine="1470"/>
        <w:rPr>
          <w:rFonts w:ascii="ＭＳ 明朝" w:eastAsia="ＭＳ 明朝" w:hAnsi="ＭＳ 明朝" w:cs="ＭＳ 明朝"/>
          <w:color w:val="000000"/>
        </w:rPr>
      </w:pPr>
      <w:r>
        <w:rPr>
          <w:rFonts w:ascii="ＭＳ 明朝" w:eastAsia="ＭＳ 明朝" w:hAnsi="ＭＳ 明朝" w:cs="ＭＳ 明朝"/>
          <w:color w:val="000000"/>
        </w:rPr>
        <w:t>囲内は無料となります。</w:t>
      </w:r>
    </w:p>
    <w:p w14:paraId="00000099" w14:textId="77777777" w:rsidR="005422A0" w:rsidRDefault="00000000" w:rsidP="00592367">
      <w:pPr>
        <w:pBdr>
          <w:top w:val="nil"/>
          <w:left w:val="nil"/>
          <w:bottom w:val="nil"/>
          <w:right w:val="nil"/>
          <w:between w:val="nil"/>
        </w:pBdr>
        <w:tabs>
          <w:tab w:val="left" w:pos="2619"/>
          <w:tab w:val="left" w:pos="5800"/>
          <w:tab w:val="left" w:pos="8700"/>
        </w:tabs>
        <w:spacing w:line="240" w:lineRule="auto"/>
        <w:ind w:leftChars="599" w:left="1468" w:hangingChars="100" w:hanging="210"/>
        <w:rPr>
          <w:rFonts w:ascii="ＭＳ 明朝" w:eastAsia="ＭＳ 明朝" w:hAnsi="ＭＳ 明朝" w:cs="ＭＳ 明朝"/>
          <w:color w:val="000000"/>
        </w:rPr>
      </w:pPr>
      <w:r>
        <w:rPr>
          <w:rFonts w:ascii="ＭＳ 明朝" w:eastAsia="ＭＳ 明朝" w:hAnsi="ＭＳ 明朝" w:cs="ＭＳ 明朝"/>
          <w:color w:val="000000"/>
        </w:rPr>
        <w:t>※ただし、施設車両の空き状況・目的地までの距離によっては、対応が出来ない場合もございますのでご了承ください。</w:t>
      </w:r>
    </w:p>
    <w:p w14:paraId="0000009A" w14:textId="77777777" w:rsidR="005422A0" w:rsidRDefault="00000000" w:rsidP="00592367">
      <w:pPr>
        <w:pBdr>
          <w:top w:val="nil"/>
          <w:left w:val="nil"/>
          <w:bottom w:val="nil"/>
          <w:right w:val="nil"/>
          <w:between w:val="nil"/>
        </w:pBdr>
        <w:tabs>
          <w:tab w:val="left" w:pos="2619"/>
          <w:tab w:val="left" w:pos="5800"/>
          <w:tab w:val="left" w:pos="8700"/>
        </w:tabs>
        <w:spacing w:line="240" w:lineRule="auto"/>
        <w:ind w:left="-2" w:firstLineChars="700" w:firstLine="1470"/>
        <w:rPr>
          <w:rFonts w:ascii="ＭＳ 明朝" w:eastAsia="ＭＳ 明朝" w:hAnsi="ＭＳ 明朝" w:cs="ＭＳ 明朝"/>
          <w:color w:val="000000"/>
        </w:rPr>
      </w:pPr>
      <w:r>
        <w:rPr>
          <w:rFonts w:ascii="ＭＳ 明朝" w:eastAsia="ＭＳ 明朝" w:hAnsi="ＭＳ 明朝" w:cs="ＭＳ 明朝"/>
          <w:color w:val="000000"/>
        </w:rPr>
        <w:t>職員の付添を必要とする場合</w:t>
      </w:r>
    </w:p>
    <w:p w14:paraId="0000009B" w14:textId="77777777" w:rsidR="005422A0" w:rsidRDefault="00000000" w:rsidP="00592367">
      <w:pPr>
        <w:pBdr>
          <w:top w:val="nil"/>
          <w:left w:val="nil"/>
          <w:bottom w:val="nil"/>
          <w:right w:val="nil"/>
          <w:between w:val="nil"/>
        </w:pBdr>
        <w:tabs>
          <w:tab w:val="left" w:pos="2619"/>
          <w:tab w:val="left" w:pos="5800"/>
          <w:tab w:val="left" w:pos="8700"/>
        </w:tabs>
        <w:spacing w:line="240" w:lineRule="auto"/>
        <w:ind w:left="-2" w:firstLineChars="700" w:firstLine="1470"/>
        <w:rPr>
          <w:rFonts w:ascii="ＭＳ 明朝" w:eastAsia="ＭＳ 明朝" w:hAnsi="ＭＳ 明朝" w:cs="ＭＳ 明朝"/>
          <w:color w:val="000000"/>
        </w:rPr>
      </w:pPr>
      <w:r>
        <w:rPr>
          <w:rFonts w:ascii="ＭＳ 明朝" w:eastAsia="ＭＳ 明朝" w:hAnsi="ＭＳ 明朝" w:cs="ＭＳ 明朝"/>
          <w:color w:val="000000"/>
        </w:rPr>
        <w:t>職員1名　１５分　３００円（運転手以外）</w:t>
      </w:r>
    </w:p>
    <w:p w14:paraId="0000009C" w14:textId="77777777" w:rsidR="005422A0" w:rsidRDefault="00000000" w:rsidP="00592367">
      <w:pPr>
        <w:pBdr>
          <w:top w:val="nil"/>
          <w:left w:val="nil"/>
          <w:bottom w:val="nil"/>
          <w:right w:val="nil"/>
          <w:between w:val="nil"/>
        </w:pBdr>
        <w:tabs>
          <w:tab w:val="left" w:pos="2619"/>
          <w:tab w:val="left" w:pos="5800"/>
          <w:tab w:val="left" w:pos="8700"/>
        </w:tabs>
        <w:spacing w:line="240" w:lineRule="auto"/>
        <w:ind w:leftChars="599" w:left="1468" w:hangingChars="100" w:hanging="210"/>
        <w:rPr>
          <w:rFonts w:ascii="ＭＳ 明朝" w:eastAsia="ＭＳ 明朝" w:hAnsi="ＭＳ 明朝" w:cs="ＭＳ 明朝"/>
          <w:color w:val="000000"/>
        </w:rPr>
      </w:pPr>
      <w:r>
        <w:rPr>
          <w:rFonts w:ascii="ＭＳ 明朝" w:eastAsia="ＭＳ 明朝" w:hAnsi="ＭＳ 明朝" w:cs="ＭＳ 明朝"/>
          <w:color w:val="000000"/>
        </w:rPr>
        <w:t>※職員の付添費用は１５分単位となります。１５分未満の端数が生じた場合には１５分の費用を申し受けます。</w:t>
      </w:r>
    </w:p>
    <w:p w14:paraId="0000009D" w14:textId="77777777" w:rsidR="005422A0" w:rsidRDefault="00000000" w:rsidP="00592367">
      <w:pPr>
        <w:pBdr>
          <w:top w:val="nil"/>
          <w:left w:val="nil"/>
          <w:bottom w:val="nil"/>
          <w:right w:val="nil"/>
          <w:between w:val="nil"/>
        </w:pBdr>
        <w:spacing w:line="240" w:lineRule="auto"/>
        <w:ind w:left="-2" w:firstLineChars="400" w:firstLine="840"/>
        <w:rPr>
          <w:rFonts w:ascii="Times New Roman" w:eastAsia="Times New Roman" w:hAnsi="Times New Roman" w:cs="Times New Roman"/>
          <w:color w:val="000000"/>
        </w:rPr>
      </w:pPr>
      <w:r>
        <w:rPr>
          <w:rFonts w:ascii="ＭＳ 明朝" w:eastAsia="ＭＳ 明朝" w:hAnsi="ＭＳ 明朝" w:cs="ＭＳ 明朝"/>
          <w:color w:val="000000"/>
        </w:rPr>
        <w:t>九　レクリエーション、クラブ活動費</w:t>
      </w:r>
    </w:p>
    <w:p w14:paraId="0000009E" w14:textId="53E922E5"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sdt>
        <w:sdtPr>
          <w:tag w:val="goog_rdk_12"/>
          <w:id w:val="56599928"/>
        </w:sdtPr>
        <w:sdtContent>
          <w:r>
            <w:rPr>
              <w:rFonts w:ascii="Gungsuh" w:eastAsia="Gungsuh" w:hAnsi="Gungsuh" w:cs="Gungsuh"/>
              <w:color w:val="000000"/>
            </w:rPr>
            <w:t xml:space="preserve">      　　　</w:t>
          </w:r>
          <w:r w:rsidR="00592367">
            <w:rPr>
              <w:rFonts w:asciiTheme="minorEastAsia" w:hAnsiTheme="minorEastAsia" w:cs="Gungsuh" w:hint="eastAsia"/>
              <w:color w:val="000000"/>
            </w:rPr>
            <w:t xml:space="preserve">　</w:t>
          </w:r>
        </w:sdtContent>
      </w:sdt>
      <w:r>
        <w:rPr>
          <w:rFonts w:ascii="ＭＳ 明朝" w:eastAsia="ＭＳ 明朝" w:hAnsi="ＭＳ 明朝" w:cs="ＭＳ 明朝"/>
          <w:color w:val="000000"/>
        </w:rPr>
        <w:t>材料代、外出企画の交通費等の実費分</w:t>
      </w:r>
    </w:p>
    <w:p w14:paraId="0000009F" w14:textId="77777777" w:rsidR="005422A0" w:rsidRDefault="00000000" w:rsidP="00592367">
      <w:pPr>
        <w:pBdr>
          <w:top w:val="nil"/>
          <w:left w:val="nil"/>
          <w:bottom w:val="nil"/>
          <w:right w:val="nil"/>
          <w:between w:val="nil"/>
        </w:pBdr>
        <w:spacing w:line="240" w:lineRule="auto"/>
        <w:ind w:left="-2" w:firstLineChars="400" w:firstLine="840"/>
        <w:rPr>
          <w:rFonts w:ascii="ＭＳ 明朝" w:eastAsia="ＭＳ 明朝" w:hAnsi="ＭＳ 明朝" w:cs="ＭＳ 明朝"/>
          <w:color w:val="000000"/>
        </w:rPr>
      </w:pPr>
      <w:r>
        <w:rPr>
          <w:rFonts w:ascii="Mincho" w:eastAsia="Mincho" w:hAnsi="Mincho" w:cs="Mincho"/>
          <w:color w:val="000000"/>
        </w:rPr>
        <w:t xml:space="preserve">十　</w:t>
      </w:r>
      <w:r>
        <w:rPr>
          <w:rFonts w:ascii="ＭＳ 明朝" w:eastAsia="ＭＳ 明朝" w:hAnsi="ＭＳ 明朝" w:cs="ＭＳ 明朝"/>
          <w:color w:val="000000"/>
        </w:rPr>
        <w:t>複写物の交付（サービス提供等についての記録）</w:t>
      </w:r>
    </w:p>
    <w:p w14:paraId="000000A0" w14:textId="77777777" w:rsidR="005422A0" w:rsidRDefault="00000000" w:rsidP="00592367">
      <w:pPr>
        <w:pBdr>
          <w:top w:val="nil"/>
          <w:left w:val="nil"/>
          <w:bottom w:val="nil"/>
          <w:right w:val="nil"/>
          <w:between w:val="nil"/>
        </w:pBdr>
        <w:spacing w:line="240" w:lineRule="auto"/>
        <w:ind w:left="-2" w:firstLineChars="600" w:firstLine="1260"/>
        <w:rPr>
          <w:rFonts w:ascii="ＭＳ 明朝" w:eastAsia="ＭＳ 明朝" w:hAnsi="ＭＳ 明朝" w:cs="ＭＳ 明朝"/>
          <w:color w:val="000000"/>
        </w:rPr>
      </w:pPr>
      <w:r>
        <w:rPr>
          <w:rFonts w:ascii="ＭＳ 明朝" w:eastAsia="ＭＳ 明朝" w:hAnsi="ＭＳ 明朝" w:cs="ＭＳ 明朝"/>
          <w:color w:val="000000"/>
        </w:rPr>
        <w:t>１０円（１枚）</w:t>
      </w:r>
    </w:p>
    <w:p w14:paraId="000000A1"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Mincho" w:eastAsia="Mincho" w:hAnsi="Mincho" w:cs="Mincho"/>
          <w:color w:val="000000"/>
        </w:rPr>
        <w:t xml:space="preserve">　　　　十一　</w:t>
      </w:r>
      <w:r>
        <w:rPr>
          <w:rFonts w:ascii="ＭＳ 明朝" w:eastAsia="ＭＳ 明朝" w:hAnsi="ＭＳ 明朝" w:cs="ＭＳ 明朝"/>
          <w:color w:val="000000"/>
        </w:rPr>
        <w:t>日常生活費のうち､入所者が負担することが適当と認められるもの</w:t>
      </w:r>
    </w:p>
    <w:p w14:paraId="000000A2"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実費負担　　　　　　　</w:t>
      </w:r>
    </w:p>
    <w:p w14:paraId="42A331C0" w14:textId="77777777" w:rsidR="00592367" w:rsidRDefault="00000000" w:rsidP="00592367">
      <w:pPr>
        <w:pBdr>
          <w:top w:val="nil"/>
          <w:left w:val="nil"/>
          <w:bottom w:val="nil"/>
          <w:right w:val="nil"/>
          <w:between w:val="nil"/>
        </w:pBdr>
        <w:tabs>
          <w:tab w:val="left" w:pos="2619"/>
          <w:tab w:val="left" w:pos="5800"/>
          <w:tab w:val="left" w:pos="8700"/>
        </w:tabs>
        <w:spacing w:line="240" w:lineRule="auto"/>
        <w:ind w:left="-2" w:firstLineChars="700" w:firstLine="1470"/>
        <w:rPr>
          <w:rFonts w:ascii="ＭＳ 明朝" w:eastAsia="ＭＳ 明朝" w:hAnsi="ＭＳ 明朝" w:cs="ＭＳ 明朝"/>
          <w:color w:val="000000"/>
        </w:rPr>
      </w:pPr>
      <w:r>
        <w:rPr>
          <w:rFonts w:ascii="ＭＳ 明朝" w:eastAsia="ＭＳ 明朝" w:hAnsi="ＭＳ 明朝" w:cs="ＭＳ 明朝"/>
          <w:color w:val="000000"/>
        </w:rPr>
        <w:t xml:space="preserve">個人の電化製品の電気代として　</w:t>
      </w:r>
    </w:p>
    <w:p w14:paraId="000000A3" w14:textId="4A4B37A9" w:rsidR="005422A0" w:rsidRDefault="00000000" w:rsidP="00592367">
      <w:pPr>
        <w:pBdr>
          <w:top w:val="nil"/>
          <w:left w:val="nil"/>
          <w:bottom w:val="nil"/>
          <w:right w:val="nil"/>
          <w:between w:val="nil"/>
        </w:pBdr>
        <w:tabs>
          <w:tab w:val="left" w:pos="2619"/>
          <w:tab w:val="left" w:pos="5800"/>
          <w:tab w:val="left" w:pos="8700"/>
        </w:tabs>
        <w:spacing w:line="240" w:lineRule="auto"/>
        <w:ind w:left="-2" w:firstLineChars="700" w:firstLine="1470"/>
        <w:rPr>
          <w:rFonts w:ascii="ＭＳ 明朝" w:eastAsia="ＭＳ 明朝" w:hAnsi="ＭＳ 明朝" w:cs="ＭＳ 明朝"/>
          <w:color w:val="000000"/>
        </w:rPr>
      </w:pPr>
      <w:r>
        <w:rPr>
          <w:rFonts w:ascii="ＭＳ 明朝" w:eastAsia="ＭＳ 明朝" w:hAnsi="ＭＳ 明朝" w:cs="ＭＳ 明朝"/>
          <w:color w:val="000000"/>
        </w:rPr>
        <w:t>１００Ｗ以下　　１日　１０円</w:t>
      </w:r>
    </w:p>
    <w:p w14:paraId="000000A4" w14:textId="77777777" w:rsidR="005422A0" w:rsidRDefault="00000000" w:rsidP="00592367">
      <w:pPr>
        <w:pBdr>
          <w:top w:val="nil"/>
          <w:left w:val="nil"/>
          <w:bottom w:val="nil"/>
          <w:right w:val="nil"/>
          <w:between w:val="nil"/>
        </w:pBdr>
        <w:tabs>
          <w:tab w:val="left" w:pos="2619"/>
          <w:tab w:val="left" w:pos="5800"/>
          <w:tab w:val="left" w:pos="8700"/>
        </w:tabs>
        <w:spacing w:line="240" w:lineRule="auto"/>
        <w:ind w:leftChars="0" w:left="0" w:firstLineChars="700" w:firstLine="1470"/>
        <w:rPr>
          <w:rFonts w:ascii="Times New Roman" w:eastAsia="Times New Roman" w:hAnsi="Times New Roman" w:cs="Times New Roman"/>
          <w:color w:val="000000"/>
        </w:rPr>
      </w:pPr>
      <w:r>
        <w:rPr>
          <w:rFonts w:ascii="ＭＳ 明朝" w:eastAsia="ＭＳ 明朝" w:hAnsi="ＭＳ 明朝" w:cs="ＭＳ 明朝"/>
          <w:color w:val="000000"/>
        </w:rPr>
        <w:t>２００Ｗ以下　　１日　２０円</w:t>
      </w:r>
    </w:p>
    <w:p w14:paraId="000000A5" w14:textId="632A0555"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２０１Ｗ以上　　１日　４０円</w:t>
      </w:r>
    </w:p>
    <w:p w14:paraId="000000A6" w14:textId="77777777" w:rsidR="005422A0" w:rsidRDefault="00000000" w:rsidP="00592367">
      <w:pPr>
        <w:pBdr>
          <w:top w:val="nil"/>
          <w:left w:val="nil"/>
          <w:bottom w:val="nil"/>
          <w:right w:val="nil"/>
          <w:between w:val="nil"/>
        </w:pBdr>
        <w:spacing w:line="240" w:lineRule="auto"/>
        <w:ind w:left="-2" w:firstLineChars="400" w:firstLine="840"/>
        <w:rPr>
          <w:rFonts w:ascii="ＭＳ 明朝" w:eastAsia="ＭＳ 明朝" w:hAnsi="ＭＳ 明朝" w:cs="ＭＳ 明朝"/>
          <w:color w:val="000000"/>
        </w:rPr>
      </w:pPr>
      <w:r>
        <w:rPr>
          <w:rFonts w:ascii="ＭＳ 明朝" w:eastAsia="ＭＳ 明朝" w:hAnsi="ＭＳ 明朝" w:cs="ＭＳ 明朝"/>
          <w:color w:val="000000"/>
        </w:rPr>
        <w:t>十二　日用品費</w:t>
      </w:r>
    </w:p>
    <w:p w14:paraId="5FCAE875" w14:textId="77777777" w:rsidR="0059236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w:t>
      </w:r>
      <w:r w:rsidR="00592367">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Ａ 利用品目毎　　　　　　　</w:t>
      </w:r>
    </w:p>
    <w:p w14:paraId="000000A7" w14:textId="5E1B7E58" w:rsidR="005422A0" w:rsidRDefault="00000000" w:rsidP="00592367">
      <w:pPr>
        <w:pBdr>
          <w:top w:val="nil"/>
          <w:left w:val="nil"/>
          <w:bottom w:val="nil"/>
          <w:right w:val="nil"/>
          <w:between w:val="nil"/>
        </w:pBdr>
        <w:spacing w:line="240" w:lineRule="auto"/>
        <w:ind w:left="-2" w:firstLineChars="700" w:firstLine="1470"/>
        <w:rPr>
          <w:rFonts w:ascii="ＭＳ 明朝" w:eastAsia="ＭＳ 明朝" w:hAnsi="ＭＳ 明朝" w:cs="ＭＳ 明朝"/>
          <w:color w:val="000000"/>
        </w:rPr>
      </w:pPr>
      <w:r>
        <w:rPr>
          <w:rFonts w:ascii="ＭＳ 明朝" w:eastAsia="ＭＳ 明朝" w:hAnsi="ＭＳ 明朝" w:cs="ＭＳ 明朝"/>
          <w:color w:val="000000"/>
        </w:rPr>
        <w:t xml:space="preserve"> 各実費負担</w:t>
      </w:r>
    </w:p>
    <w:p w14:paraId="000000A8" w14:textId="7C7205BA" w:rsidR="005422A0" w:rsidRDefault="00000000" w:rsidP="00592367">
      <w:pPr>
        <w:pBdr>
          <w:top w:val="nil"/>
          <w:left w:val="nil"/>
          <w:bottom w:val="nil"/>
          <w:right w:val="nil"/>
          <w:between w:val="nil"/>
        </w:pBdr>
        <w:tabs>
          <w:tab w:val="left" w:pos="2619"/>
          <w:tab w:val="left" w:pos="5800"/>
          <w:tab w:val="left" w:pos="8700"/>
        </w:tabs>
        <w:spacing w:line="240" w:lineRule="auto"/>
        <w:ind w:leftChars="0" w:left="0" w:firstLineChars="700" w:firstLine="1470"/>
        <w:rPr>
          <w:rFonts w:ascii="ＭＳ 明朝" w:eastAsia="ＭＳ 明朝" w:hAnsi="ＭＳ 明朝" w:cs="ＭＳ 明朝"/>
          <w:color w:val="000000"/>
        </w:rPr>
      </w:pPr>
      <w:r>
        <w:rPr>
          <w:rFonts w:ascii="ＭＳ 明朝" w:eastAsia="ＭＳ 明朝" w:hAnsi="ＭＳ 明朝" w:cs="ＭＳ 明朝"/>
          <w:color w:val="000000"/>
        </w:rPr>
        <w:t>①ペーパータオル　　　　１日４０円</w:t>
      </w:r>
    </w:p>
    <w:p w14:paraId="000000A9" w14:textId="3D52A66F" w:rsidR="005422A0" w:rsidRDefault="00000000" w:rsidP="00592367">
      <w:pPr>
        <w:pBdr>
          <w:top w:val="nil"/>
          <w:left w:val="nil"/>
          <w:bottom w:val="nil"/>
          <w:right w:val="nil"/>
          <w:between w:val="nil"/>
        </w:pBdr>
        <w:tabs>
          <w:tab w:val="left" w:pos="2619"/>
          <w:tab w:val="left" w:pos="5800"/>
          <w:tab w:val="left" w:pos="8700"/>
        </w:tabs>
        <w:spacing w:line="240" w:lineRule="auto"/>
        <w:ind w:leftChars="0" w:left="0" w:firstLineChars="700" w:firstLine="1470"/>
        <w:rPr>
          <w:rFonts w:ascii="Times New Roman" w:eastAsia="Times New Roman" w:hAnsi="Times New Roman" w:cs="Times New Roman"/>
          <w:color w:val="000000"/>
        </w:rPr>
      </w:pPr>
      <w:r>
        <w:rPr>
          <w:rFonts w:ascii="ＭＳ 明朝" w:eastAsia="ＭＳ 明朝" w:hAnsi="ＭＳ 明朝" w:cs="ＭＳ 明朝"/>
          <w:color w:val="000000"/>
        </w:rPr>
        <w:t>②おしぼり　　　　　　　１日４回８０円</w:t>
      </w:r>
    </w:p>
    <w:p w14:paraId="000000AA" w14:textId="48CFCA97" w:rsidR="005422A0" w:rsidRDefault="00000000" w:rsidP="00592367">
      <w:pPr>
        <w:pBdr>
          <w:top w:val="nil"/>
          <w:left w:val="nil"/>
          <w:bottom w:val="nil"/>
          <w:right w:val="nil"/>
          <w:between w:val="nil"/>
        </w:pBdr>
        <w:tabs>
          <w:tab w:val="left" w:pos="2619"/>
          <w:tab w:val="left" w:pos="5800"/>
          <w:tab w:val="left" w:pos="8700"/>
        </w:tabs>
        <w:spacing w:line="240" w:lineRule="auto"/>
        <w:ind w:leftChars="0" w:left="0" w:firstLineChars="700" w:firstLine="1470"/>
        <w:rPr>
          <w:rFonts w:ascii="ＭＳ 明朝" w:eastAsia="ＭＳ 明朝" w:hAnsi="ＭＳ 明朝" w:cs="ＭＳ 明朝"/>
          <w:color w:val="000000"/>
        </w:rPr>
      </w:pPr>
      <w:r>
        <w:rPr>
          <w:rFonts w:ascii="ＭＳ 明朝" w:eastAsia="ＭＳ 明朝" w:hAnsi="ＭＳ 明朝" w:cs="ＭＳ 明朝"/>
          <w:color w:val="000000"/>
        </w:rPr>
        <w:t>③使い捨てカミソリ　　　１本２０円</w:t>
      </w:r>
    </w:p>
    <w:p w14:paraId="000000AB" w14:textId="669BD93F" w:rsidR="005422A0" w:rsidRDefault="00000000" w:rsidP="00592367">
      <w:pPr>
        <w:pBdr>
          <w:top w:val="nil"/>
          <w:left w:val="nil"/>
          <w:bottom w:val="nil"/>
          <w:right w:val="nil"/>
          <w:between w:val="nil"/>
        </w:pBdr>
        <w:tabs>
          <w:tab w:val="left" w:pos="2619"/>
          <w:tab w:val="left" w:pos="5800"/>
          <w:tab w:val="left" w:pos="8700"/>
        </w:tabs>
        <w:spacing w:line="240" w:lineRule="auto"/>
        <w:ind w:leftChars="0" w:left="0" w:firstLineChars="700" w:firstLine="1470"/>
        <w:rPr>
          <w:rFonts w:ascii="ＭＳ 明朝" w:eastAsia="ＭＳ 明朝" w:hAnsi="ＭＳ 明朝" w:cs="ＭＳ 明朝"/>
          <w:color w:val="000000"/>
        </w:rPr>
      </w:pPr>
      <w:r>
        <w:rPr>
          <w:rFonts w:ascii="ＭＳ 明朝" w:eastAsia="ＭＳ 明朝" w:hAnsi="ＭＳ 明朝" w:cs="ＭＳ 明朝"/>
          <w:color w:val="000000"/>
        </w:rPr>
        <w:t>④ティッシュペーパー　　１箱２００円</w:t>
      </w:r>
    </w:p>
    <w:p w14:paraId="000000AC" w14:textId="03EA304A" w:rsidR="005422A0" w:rsidRDefault="00000000" w:rsidP="00592367">
      <w:pPr>
        <w:pBdr>
          <w:top w:val="nil"/>
          <w:left w:val="nil"/>
          <w:bottom w:val="nil"/>
          <w:right w:val="nil"/>
          <w:between w:val="nil"/>
        </w:pBdr>
        <w:tabs>
          <w:tab w:val="left" w:pos="2619"/>
          <w:tab w:val="left" w:pos="5800"/>
          <w:tab w:val="left" w:pos="8700"/>
        </w:tabs>
        <w:spacing w:line="240" w:lineRule="auto"/>
        <w:ind w:leftChars="0" w:left="0" w:firstLineChars="700" w:firstLine="1470"/>
        <w:rPr>
          <w:rFonts w:ascii="ＭＳ 明朝" w:eastAsia="ＭＳ 明朝" w:hAnsi="ＭＳ 明朝" w:cs="ＭＳ 明朝"/>
          <w:color w:val="000000"/>
        </w:rPr>
      </w:pPr>
      <w:r>
        <w:rPr>
          <w:rFonts w:ascii="ＭＳ 明朝" w:eastAsia="ＭＳ 明朝" w:hAnsi="ＭＳ 明朝" w:cs="ＭＳ 明朝"/>
          <w:color w:val="000000"/>
        </w:rPr>
        <w:t>⑤歯ブラシ　　　　　　　１本２５０円</w:t>
      </w:r>
    </w:p>
    <w:p w14:paraId="000000AD" w14:textId="0644BF54" w:rsidR="005422A0" w:rsidRDefault="00000000" w:rsidP="00592367">
      <w:pPr>
        <w:pBdr>
          <w:top w:val="nil"/>
          <w:left w:val="nil"/>
          <w:bottom w:val="nil"/>
          <w:right w:val="nil"/>
          <w:between w:val="nil"/>
        </w:pBdr>
        <w:tabs>
          <w:tab w:val="left" w:pos="2619"/>
          <w:tab w:val="left" w:pos="5800"/>
          <w:tab w:val="left" w:pos="8700"/>
        </w:tabs>
        <w:spacing w:line="240" w:lineRule="auto"/>
        <w:ind w:left="-2" w:firstLineChars="700" w:firstLine="1470"/>
        <w:rPr>
          <w:rFonts w:ascii="ＭＳ 明朝" w:eastAsia="ＭＳ 明朝" w:hAnsi="ＭＳ 明朝" w:cs="ＭＳ 明朝"/>
          <w:color w:val="000000"/>
        </w:rPr>
      </w:pPr>
      <w:r>
        <w:rPr>
          <w:rFonts w:ascii="ＭＳ 明朝" w:eastAsia="ＭＳ 明朝" w:hAnsi="ＭＳ 明朝" w:cs="ＭＳ 明朝"/>
          <w:color w:val="000000"/>
        </w:rPr>
        <w:t>⑥歯磨き粉　　　　　　　１本３００円</w:t>
      </w:r>
    </w:p>
    <w:p w14:paraId="000000AE" w14:textId="166C9F6F" w:rsidR="005422A0" w:rsidRDefault="00000000" w:rsidP="00592367">
      <w:pPr>
        <w:pBdr>
          <w:top w:val="nil"/>
          <w:left w:val="nil"/>
          <w:bottom w:val="nil"/>
          <w:right w:val="nil"/>
          <w:between w:val="nil"/>
        </w:pBdr>
        <w:tabs>
          <w:tab w:val="left" w:pos="2619"/>
          <w:tab w:val="left" w:pos="5800"/>
          <w:tab w:val="left" w:pos="8700"/>
        </w:tabs>
        <w:spacing w:line="240" w:lineRule="auto"/>
        <w:ind w:left="-2" w:firstLineChars="700" w:firstLine="1470"/>
        <w:rPr>
          <w:rFonts w:ascii="ＭＳ 明朝" w:eastAsia="ＭＳ 明朝" w:hAnsi="ＭＳ 明朝" w:cs="ＭＳ 明朝"/>
          <w:color w:val="000000"/>
        </w:rPr>
      </w:pPr>
      <w:r>
        <w:rPr>
          <w:rFonts w:ascii="ＭＳ 明朝" w:eastAsia="ＭＳ 明朝" w:hAnsi="ＭＳ 明朝" w:cs="ＭＳ 明朝"/>
          <w:color w:val="000000"/>
        </w:rPr>
        <w:t>⑦入れ歯洗浄剤　　　　　１個８円</w:t>
      </w:r>
    </w:p>
    <w:p w14:paraId="000000AF" w14:textId="1B48922D" w:rsidR="005422A0" w:rsidRPr="00592367" w:rsidRDefault="00000000">
      <w:pPr>
        <w:pBdr>
          <w:top w:val="nil"/>
          <w:left w:val="nil"/>
          <w:bottom w:val="nil"/>
          <w:right w:val="nil"/>
          <w:between w:val="nil"/>
        </w:pBdr>
        <w:spacing w:line="240" w:lineRule="auto"/>
        <w:ind w:left="0" w:hanging="2"/>
        <w:rPr>
          <w:rFonts w:asciiTheme="minorEastAsia" w:hAnsiTheme="minorEastAsia" w:cs="Times New Roman"/>
          <w:color w:val="000000"/>
        </w:rPr>
      </w:pPr>
      <w:r>
        <w:rPr>
          <w:rFonts w:ascii="ＭＳ 明朝" w:eastAsia="ＭＳ 明朝" w:hAnsi="ＭＳ 明朝" w:cs="ＭＳ 明朝"/>
          <w:color w:val="000000"/>
        </w:rPr>
        <w:t xml:space="preserve">　　　</w:t>
      </w:r>
      <w:sdt>
        <w:sdtPr>
          <w:tag w:val="goog_rdk_13"/>
          <w:id w:val="1201901104"/>
        </w:sdtPr>
        <w:sdtEndPr>
          <w:rPr>
            <w:rFonts w:asciiTheme="minorEastAsia" w:hAnsiTheme="minorEastAsia"/>
          </w:rPr>
        </w:sdtEndPr>
        <w:sdtContent>
          <w:r w:rsidR="00592367">
            <w:rPr>
              <w:rFonts w:hint="eastAsia"/>
            </w:rPr>
            <w:t xml:space="preserve">　　　　</w:t>
          </w:r>
          <w:r w:rsidRPr="00592367">
            <w:rPr>
              <w:rFonts w:asciiTheme="minorEastAsia" w:hAnsiTheme="minorEastAsia" w:cs="Gungsuh"/>
              <w:color w:val="000000"/>
            </w:rPr>
            <w:t xml:space="preserve">Ｂ 日用品詰め合わせ　　</w:t>
          </w:r>
          <w:r w:rsidR="00592367">
            <w:rPr>
              <w:rFonts w:asciiTheme="minorEastAsia" w:hAnsiTheme="minorEastAsia" w:cs="Gungsuh" w:hint="eastAsia"/>
              <w:color w:val="000000"/>
            </w:rPr>
            <w:t xml:space="preserve">　　</w:t>
          </w:r>
        </w:sdtContent>
      </w:sdt>
    </w:p>
    <w:p w14:paraId="000000B0" w14:textId="35CE0C76" w:rsidR="005422A0" w:rsidRDefault="00000000">
      <w:pPr>
        <w:pBdr>
          <w:top w:val="nil"/>
          <w:left w:val="nil"/>
          <w:bottom w:val="nil"/>
          <w:right w:val="nil"/>
          <w:between w:val="nil"/>
        </w:pBdr>
        <w:tabs>
          <w:tab w:val="left" w:pos="2619"/>
          <w:tab w:val="left" w:pos="5800"/>
          <w:tab w:val="left" w:pos="8700"/>
        </w:tabs>
        <w:spacing w:line="240" w:lineRule="auto"/>
        <w:ind w:left="0" w:hanging="2"/>
        <w:rPr>
          <w:rFonts w:ascii="ＭＳ 明朝" w:eastAsia="ＭＳ 明朝" w:hAnsi="ＭＳ 明朝" w:cs="ＭＳ 明朝"/>
          <w:color w:val="000000"/>
        </w:rPr>
      </w:pPr>
      <w:r>
        <w:rPr>
          <w:rFonts w:eastAsia="Century"/>
          <w:color w:val="000000"/>
        </w:rPr>
        <w:t xml:space="preserve">  </w:t>
      </w:r>
      <w:r>
        <w:rPr>
          <w:rFonts w:ascii="ＭＳ 明朝" w:eastAsia="ＭＳ 明朝" w:hAnsi="ＭＳ 明朝" w:cs="ＭＳ 明朝"/>
          <w:color w:val="000000"/>
        </w:rPr>
        <w:t xml:space="preserve">　　　</w:t>
      </w:r>
      <w:r w:rsidR="00592367">
        <w:rPr>
          <w:rFonts w:ascii="ＭＳ 明朝" w:eastAsia="ＭＳ 明朝" w:hAnsi="ＭＳ 明朝" w:cs="ＭＳ 明朝" w:hint="eastAsia"/>
          <w:color w:val="000000"/>
        </w:rPr>
        <w:t xml:space="preserve">　　　</w:t>
      </w:r>
      <w:r>
        <w:rPr>
          <w:rFonts w:ascii="ＭＳ 明朝" w:eastAsia="ＭＳ 明朝" w:hAnsi="ＭＳ 明朝" w:cs="ＭＳ 明朝"/>
          <w:color w:val="000000"/>
        </w:rPr>
        <w:t>上記①～⑦の詰め合わせセット　　　１日１００円</w:t>
      </w:r>
    </w:p>
    <w:p w14:paraId="000000B2" w14:textId="23025584" w:rsidR="005422A0" w:rsidRDefault="00000000" w:rsidP="00592367">
      <w:pPr>
        <w:pBdr>
          <w:top w:val="nil"/>
          <w:left w:val="nil"/>
          <w:bottom w:val="nil"/>
          <w:right w:val="nil"/>
          <w:between w:val="nil"/>
        </w:pBdr>
        <w:spacing w:line="240" w:lineRule="auto"/>
        <w:ind w:left="-2" w:firstLineChars="400" w:firstLine="840"/>
        <w:rPr>
          <w:rFonts w:ascii="ＭＳ 明朝" w:eastAsia="ＭＳ 明朝" w:hAnsi="ＭＳ 明朝" w:cs="ＭＳ 明朝"/>
          <w:color w:val="000000"/>
          <w:highlight w:val="yellow"/>
        </w:rPr>
      </w:pPr>
      <w:r>
        <w:rPr>
          <w:rFonts w:ascii="ＭＳ 明朝" w:eastAsia="ＭＳ 明朝" w:hAnsi="ＭＳ 明朝" w:cs="ＭＳ 明朝"/>
          <w:color w:val="000000"/>
        </w:rPr>
        <w:t>十</w:t>
      </w:r>
      <w:r w:rsidR="00763125">
        <w:rPr>
          <w:rFonts w:ascii="ＭＳ 明朝" w:eastAsia="ＭＳ 明朝" w:hAnsi="ＭＳ 明朝" w:cs="ＭＳ 明朝" w:hint="eastAsia"/>
          <w:color w:val="000000"/>
        </w:rPr>
        <w:t>三</w:t>
      </w:r>
      <w:r>
        <w:rPr>
          <w:rFonts w:ascii="ＭＳ 明朝" w:eastAsia="ＭＳ 明朝" w:hAnsi="ＭＳ 明朝" w:cs="ＭＳ 明朝"/>
          <w:color w:val="000000"/>
        </w:rPr>
        <w:t xml:space="preserve">　ご希望による銀行振込等諸手続の代行 　1回１５０円</w:t>
      </w:r>
    </w:p>
    <w:p w14:paraId="000000B3" w14:textId="1C03B7CD" w:rsidR="005422A0" w:rsidRDefault="00000000" w:rsidP="00592367">
      <w:pPr>
        <w:pBdr>
          <w:top w:val="nil"/>
          <w:left w:val="nil"/>
          <w:bottom w:val="nil"/>
          <w:right w:val="nil"/>
          <w:between w:val="nil"/>
        </w:pBdr>
        <w:spacing w:line="240" w:lineRule="auto"/>
        <w:ind w:left="-2" w:firstLineChars="400" w:firstLine="840"/>
        <w:rPr>
          <w:color w:val="000000"/>
        </w:rPr>
      </w:pPr>
      <w:r>
        <w:rPr>
          <w:rFonts w:eastAsia="Century"/>
          <w:color w:val="000000"/>
        </w:rPr>
        <w:t>十</w:t>
      </w:r>
      <w:r w:rsidR="00763125">
        <w:rPr>
          <w:rFonts w:ascii="ＭＳ 明朝" w:eastAsia="ＭＳ 明朝" w:hAnsi="ＭＳ 明朝" w:cs="ＭＳ 明朝" w:hint="eastAsia"/>
          <w:color w:val="000000"/>
        </w:rPr>
        <w:t>四</w:t>
      </w:r>
      <w:r>
        <w:rPr>
          <w:rFonts w:eastAsia="Century"/>
          <w:color w:val="000000"/>
        </w:rPr>
        <w:t xml:space="preserve">　洗濯費用</w:t>
      </w:r>
    </w:p>
    <w:p w14:paraId="000000B4" w14:textId="74E5CA78" w:rsidR="005422A0" w:rsidRDefault="00000000">
      <w:pPr>
        <w:pBdr>
          <w:top w:val="nil"/>
          <w:left w:val="nil"/>
          <w:bottom w:val="nil"/>
          <w:right w:val="nil"/>
          <w:between w:val="nil"/>
        </w:pBdr>
        <w:spacing w:line="240" w:lineRule="auto"/>
        <w:ind w:left="0" w:hanging="2"/>
        <w:rPr>
          <w:color w:val="000000"/>
        </w:rPr>
      </w:pPr>
      <w:r>
        <w:rPr>
          <w:rFonts w:eastAsia="Century"/>
          <w:color w:val="000000"/>
        </w:rPr>
        <w:t xml:space="preserve">　　　　</w:t>
      </w:r>
      <w:r w:rsidR="00592367">
        <w:rPr>
          <w:rFonts w:ascii="ＭＳ 明朝" w:eastAsia="ＭＳ 明朝" w:hAnsi="ＭＳ 明朝" w:cs="ＭＳ 明朝" w:hint="eastAsia"/>
          <w:color w:val="000000"/>
        </w:rPr>
        <w:t xml:space="preserve">　　　</w:t>
      </w:r>
      <w:r>
        <w:rPr>
          <w:rFonts w:eastAsia="Century"/>
          <w:color w:val="000000"/>
        </w:rPr>
        <w:t>ドライ品　実費負担</w:t>
      </w:r>
    </w:p>
    <w:p w14:paraId="000000B5" w14:textId="138CC548" w:rsidR="005422A0" w:rsidRDefault="00000000">
      <w:pPr>
        <w:pBdr>
          <w:top w:val="nil"/>
          <w:left w:val="nil"/>
          <w:bottom w:val="nil"/>
          <w:right w:val="nil"/>
          <w:between w:val="nil"/>
        </w:pBdr>
        <w:spacing w:line="240" w:lineRule="auto"/>
        <w:ind w:left="0" w:hanging="2"/>
        <w:rPr>
          <w:color w:val="000000"/>
        </w:rPr>
      </w:pPr>
      <w:r>
        <w:rPr>
          <w:rFonts w:eastAsia="Century"/>
          <w:color w:val="000000"/>
        </w:rPr>
        <w:t xml:space="preserve">　　　　</w:t>
      </w:r>
      <w:r w:rsidR="00592367">
        <w:rPr>
          <w:rFonts w:ascii="ＭＳ 明朝" w:eastAsia="ＭＳ 明朝" w:hAnsi="ＭＳ 明朝" w:cs="ＭＳ 明朝" w:hint="eastAsia"/>
          <w:color w:val="000000"/>
        </w:rPr>
        <w:t xml:space="preserve">　　　</w:t>
      </w:r>
      <w:r>
        <w:rPr>
          <w:rFonts w:eastAsia="Century"/>
          <w:color w:val="000000"/>
        </w:rPr>
        <w:t>ドライ品小物　実費負担</w:t>
      </w:r>
    </w:p>
    <w:p w14:paraId="000000B6" w14:textId="72005BE9" w:rsidR="005422A0" w:rsidRDefault="00000000">
      <w:pPr>
        <w:pBdr>
          <w:top w:val="nil"/>
          <w:left w:val="nil"/>
          <w:bottom w:val="nil"/>
          <w:right w:val="nil"/>
          <w:between w:val="nil"/>
        </w:pBdr>
        <w:spacing w:line="240" w:lineRule="auto"/>
        <w:ind w:left="0" w:hanging="2"/>
        <w:rPr>
          <w:color w:val="000000"/>
        </w:rPr>
      </w:pPr>
      <w:r>
        <w:rPr>
          <w:rFonts w:eastAsia="Century"/>
          <w:color w:val="000000"/>
        </w:rPr>
        <w:t xml:space="preserve">　　　　</w:t>
      </w:r>
      <w:r w:rsidR="00592367">
        <w:rPr>
          <w:rFonts w:ascii="ＭＳ 明朝" w:eastAsia="ＭＳ 明朝" w:hAnsi="ＭＳ 明朝" w:cs="ＭＳ 明朝" w:hint="eastAsia"/>
          <w:color w:val="000000"/>
        </w:rPr>
        <w:t xml:space="preserve">　　　</w:t>
      </w:r>
      <w:r>
        <w:rPr>
          <w:rFonts w:eastAsia="Century"/>
          <w:color w:val="000000"/>
        </w:rPr>
        <w:t>※（洗濯業者の判断で水洗いでは縮む可能性のある物はドライ品として</w:t>
      </w:r>
    </w:p>
    <w:p w14:paraId="000000B7" w14:textId="197D272C" w:rsidR="005422A0" w:rsidRDefault="00000000">
      <w:pPr>
        <w:pBdr>
          <w:top w:val="nil"/>
          <w:left w:val="nil"/>
          <w:bottom w:val="nil"/>
          <w:right w:val="nil"/>
          <w:between w:val="nil"/>
        </w:pBdr>
        <w:spacing w:line="240" w:lineRule="auto"/>
        <w:ind w:left="0" w:hanging="2"/>
        <w:rPr>
          <w:color w:val="000000"/>
        </w:rPr>
      </w:pPr>
      <w:r>
        <w:rPr>
          <w:rFonts w:eastAsia="Century"/>
          <w:color w:val="000000"/>
        </w:rPr>
        <w:t xml:space="preserve">　　　　　　</w:t>
      </w:r>
      <w:r w:rsidR="00592367">
        <w:rPr>
          <w:rFonts w:ascii="ＭＳ 明朝" w:eastAsia="ＭＳ 明朝" w:hAnsi="ＭＳ 明朝" w:cs="ＭＳ 明朝" w:hint="eastAsia"/>
          <w:color w:val="000000"/>
        </w:rPr>
        <w:t xml:space="preserve">　</w:t>
      </w:r>
      <w:r>
        <w:rPr>
          <w:rFonts w:eastAsia="Century"/>
          <w:color w:val="000000"/>
        </w:rPr>
        <w:t>取り扱います）</w:t>
      </w:r>
    </w:p>
    <w:p w14:paraId="000000B8" w14:textId="0A7468DA" w:rsidR="005422A0" w:rsidRDefault="00000000" w:rsidP="00505F2B">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 xml:space="preserve">　　　４　サービスの提供に当たって、入所者またはその家族に対して、サービスの内容・費用について説明し、入所者の同意を得る。</w:t>
      </w:r>
    </w:p>
    <w:p w14:paraId="000000B9" w14:textId="77777777" w:rsidR="005422A0" w:rsidRDefault="005422A0">
      <w:pPr>
        <w:pBdr>
          <w:top w:val="nil"/>
          <w:left w:val="nil"/>
          <w:bottom w:val="nil"/>
          <w:right w:val="nil"/>
          <w:between w:val="nil"/>
        </w:pBdr>
        <w:spacing w:line="240" w:lineRule="auto"/>
        <w:ind w:left="0" w:hanging="2"/>
        <w:rPr>
          <w:rFonts w:ascii="Times New Roman" w:hAnsi="Times New Roman" w:cs="Times New Roman"/>
          <w:color w:val="000000"/>
        </w:rPr>
      </w:pPr>
    </w:p>
    <w:p w14:paraId="75EE58B4" w14:textId="77777777" w:rsidR="00505F2B" w:rsidRDefault="00505F2B">
      <w:pPr>
        <w:pBdr>
          <w:top w:val="nil"/>
          <w:left w:val="nil"/>
          <w:bottom w:val="nil"/>
          <w:right w:val="nil"/>
          <w:between w:val="nil"/>
        </w:pBdr>
        <w:spacing w:line="240" w:lineRule="auto"/>
        <w:ind w:left="0" w:hanging="2"/>
        <w:rPr>
          <w:rFonts w:ascii="Times New Roman" w:hAnsi="Times New Roman" w:cs="Times New Roman"/>
          <w:color w:val="000000"/>
        </w:rPr>
      </w:pPr>
    </w:p>
    <w:p w14:paraId="38033972" w14:textId="77777777" w:rsidR="00763125" w:rsidRDefault="00763125">
      <w:pPr>
        <w:pBdr>
          <w:top w:val="nil"/>
          <w:left w:val="nil"/>
          <w:bottom w:val="nil"/>
          <w:right w:val="nil"/>
          <w:between w:val="nil"/>
        </w:pBdr>
        <w:spacing w:line="240" w:lineRule="auto"/>
        <w:ind w:left="0" w:hanging="2"/>
        <w:rPr>
          <w:rFonts w:ascii="Times New Roman" w:hAnsi="Times New Roman" w:cs="Times New Roman" w:hint="eastAsia"/>
          <w:color w:val="000000"/>
        </w:rPr>
      </w:pPr>
    </w:p>
    <w:p w14:paraId="1DABF220" w14:textId="6ED484E2" w:rsidR="00505F2B" w:rsidRPr="00505F2B" w:rsidRDefault="00505F2B">
      <w:pPr>
        <w:pBdr>
          <w:top w:val="nil"/>
          <w:left w:val="nil"/>
          <w:bottom w:val="nil"/>
          <w:right w:val="nil"/>
          <w:between w:val="nil"/>
        </w:pBdr>
        <w:spacing w:line="240" w:lineRule="auto"/>
        <w:ind w:left="0" w:hanging="2"/>
        <w:rPr>
          <w:rFonts w:ascii="Times New Roman" w:hAnsi="Times New Roman" w:cs="Times New Roman"/>
          <w:color w:val="000000"/>
        </w:rPr>
      </w:pPr>
      <w:r>
        <w:rPr>
          <w:rFonts w:ascii="Times New Roman" w:hAnsi="Times New Roman" w:cs="Times New Roman" w:hint="eastAsia"/>
          <w:color w:val="000000"/>
        </w:rPr>
        <w:t xml:space="preserve">　　　　</w:t>
      </w:r>
    </w:p>
    <w:p w14:paraId="000000BA"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lastRenderedPageBreak/>
        <w:t>（保険給付の請求のための証明書の交付）</w:t>
      </w:r>
    </w:p>
    <w:p w14:paraId="56B62842" w14:textId="77777777" w:rsidR="00505F2B" w:rsidRDefault="00000000" w:rsidP="00505F2B">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 xml:space="preserve">第２０条　法定代理受領サービスに該当しないサービスの費用の支払いを受けた場合は、　　　　　</w:t>
      </w:r>
    </w:p>
    <w:p w14:paraId="000000BB" w14:textId="69FAD479" w:rsidR="005422A0" w:rsidRDefault="00000000" w:rsidP="00505F2B">
      <w:pPr>
        <w:pBdr>
          <w:top w:val="nil"/>
          <w:left w:val="nil"/>
          <w:bottom w:val="nil"/>
          <w:right w:val="nil"/>
          <w:between w:val="nil"/>
        </w:pBdr>
        <w:spacing w:line="240" w:lineRule="auto"/>
        <w:ind w:leftChars="499" w:left="1050" w:hanging="2"/>
        <w:rPr>
          <w:rFonts w:ascii="ＭＳ 明朝" w:eastAsia="ＭＳ 明朝" w:hAnsi="ＭＳ 明朝" w:cs="ＭＳ 明朝"/>
          <w:color w:val="000000"/>
        </w:rPr>
      </w:pPr>
      <w:r>
        <w:rPr>
          <w:rFonts w:ascii="ＭＳ 明朝" w:eastAsia="ＭＳ 明朝" w:hAnsi="ＭＳ 明朝" w:cs="ＭＳ 明朝"/>
          <w:color w:val="000000"/>
        </w:rPr>
        <w:t>サービスの内容、費用の額その他必要事項を記載したサービス提供証明書を入</w:t>
      </w:r>
    </w:p>
    <w:p w14:paraId="000000BC"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rPr>
        <w:t xml:space="preserve">　　　　　</w:t>
      </w:r>
      <w:r>
        <w:rPr>
          <w:rFonts w:ascii="ＭＳ 明朝" w:eastAsia="ＭＳ 明朝" w:hAnsi="ＭＳ 明朝" w:cs="ＭＳ 明朝"/>
          <w:color w:val="000000"/>
        </w:rPr>
        <w:t>所者に交付する。</w:t>
      </w:r>
    </w:p>
    <w:p w14:paraId="000000BD" w14:textId="77777777" w:rsidR="005422A0" w:rsidRDefault="005422A0">
      <w:pPr>
        <w:pBdr>
          <w:top w:val="nil"/>
          <w:left w:val="nil"/>
          <w:bottom w:val="nil"/>
          <w:right w:val="nil"/>
          <w:between w:val="nil"/>
        </w:pBdr>
        <w:spacing w:line="240" w:lineRule="auto"/>
        <w:ind w:left="0" w:hanging="2"/>
        <w:rPr>
          <w:rFonts w:ascii="Times New Roman" w:hAnsi="Times New Roman" w:cs="Times New Roman"/>
          <w:color w:val="000000"/>
        </w:rPr>
      </w:pPr>
    </w:p>
    <w:p w14:paraId="47CE54D2" w14:textId="77777777" w:rsidR="00902A59" w:rsidRPr="00902A59" w:rsidRDefault="00902A59">
      <w:pPr>
        <w:pBdr>
          <w:top w:val="nil"/>
          <w:left w:val="nil"/>
          <w:bottom w:val="nil"/>
          <w:right w:val="nil"/>
          <w:between w:val="nil"/>
        </w:pBdr>
        <w:spacing w:line="240" w:lineRule="auto"/>
        <w:ind w:left="0" w:hanging="2"/>
        <w:rPr>
          <w:rFonts w:ascii="Times New Roman" w:hAnsi="Times New Roman" w:cs="Times New Roman"/>
          <w:color w:val="000000"/>
        </w:rPr>
      </w:pPr>
    </w:p>
    <w:p w14:paraId="000000BE"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b/>
          <w:color w:val="000000"/>
          <w:sz w:val="24"/>
          <w:szCs w:val="24"/>
        </w:rPr>
        <w:t>第５章　施設の利用に当たっての留意事項</w:t>
      </w:r>
    </w:p>
    <w:p w14:paraId="000000BF"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（日課の励行）</w:t>
      </w:r>
    </w:p>
    <w:p w14:paraId="000000C0"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第２１条　入所者は、施設長や医師、看護職員、介護職員､生活相談員、機能訓練指導員</w:t>
      </w:r>
    </w:p>
    <w:p w14:paraId="000000C1"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w:t>
      </w:r>
      <w:r>
        <w:rPr>
          <w:rFonts w:ascii="ＭＳ 明朝" w:eastAsia="ＭＳ 明朝" w:hAnsi="ＭＳ 明朝" w:cs="ＭＳ 明朝"/>
          <w:color w:val="000000"/>
        </w:rPr>
        <w:t>などの指導による日課を励行し、共同生活の秩序を保ち、相互の親睦に努め</w:t>
      </w:r>
    </w:p>
    <w:p w14:paraId="000000C2"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rPr>
        <w:t xml:space="preserve">　　　　　</w:t>
      </w:r>
      <w:r>
        <w:rPr>
          <w:rFonts w:ascii="ＭＳ 明朝" w:eastAsia="ＭＳ 明朝" w:hAnsi="ＭＳ 明朝" w:cs="ＭＳ 明朝"/>
          <w:color w:val="000000"/>
        </w:rPr>
        <w:t>る。</w:t>
      </w:r>
    </w:p>
    <w:p w14:paraId="000000C3"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C4"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（外出及び外泊）</w:t>
      </w:r>
    </w:p>
    <w:p w14:paraId="000000C5"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第２２条　入所者が外出･外泊を希望する場合には、所定の手続きにより施設長に届け出</w:t>
      </w:r>
    </w:p>
    <w:p w14:paraId="000000C6"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w:t>
      </w:r>
      <w:r>
        <w:rPr>
          <w:rFonts w:ascii="ＭＳ 明朝" w:eastAsia="ＭＳ 明朝" w:hAnsi="ＭＳ 明朝" w:cs="ＭＳ 明朝"/>
          <w:color w:val="000000"/>
        </w:rPr>
        <w:t>る。</w:t>
      </w:r>
    </w:p>
    <w:p w14:paraId="000000C7"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C8"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（健康保持）</w:t>
      </w:r>
    </w:p>
    <w:p w14:paraId="000000C9" w14:textId="77777777" w:rsidR="005422A0" w:rsidRDefault="00000000" w:rsidP="00902A59">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第２３条　入所者は健康に留意するものとし、施設で行う健康診査は､特別な理由がない限り受診する。</w:t>
      </w:r>
    </w:p>
    <w:p w14:paraId="000000CA" w14:textId="77777777" w:rsidR="005422A0" w:rsidRDefault="005422A0">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CB"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（衛生保持）</w:t>
      </w:r>
    </w:p>
    <w:p w14:paraId="000000CC" w14:textId="77777777" w:rsidR="005422A0" w:rsidRDefault="00000000" w:rsidP="00902A59">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第２４条　入所者は、施設の清潔、整とん、その他環境衛生の保持のために施設に協力する。</w:t>
      </w:r>
    </w:p>
    <w:p w14:paraId="000000CD" w14:textId="77777777" w:rsidR="005422A0" w:rsidRDefault="005422A0">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CE"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（禁止行為）</w:t>
      </w:r>
    </w:p>
    <w:p w14:paraId="000000CF"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第２５条　入所者は、施設内で次の行為をしてはならない。</w:t>
      </w:r>
    </w:p>
    <w:p w14:paraId="000000D0" w14:textId="3277B8AC" w:rsidR="005422A0" w:rsidRDefault="00000000" w:rsidP="00902A59">
      <w:pPr>
        <w:pBdr>
          <w:top w:val="nil"/>
          <w:left w:val="nil"/>
          <w:bottom w:val="nil"/>
          <w:right w:val="nil"/>
          <w:between w:val="nil"/>
        </w:pBdr>
        <w:spacing w:line="240" w:lineRule="auto"/>
        <w:ind w:leftChars="499" w:left="1468" w:hangingChars="200" w:hanging="420"/>
        <w:rPr>
          <w:rFonts w:ascii="Times New Roman" w:eastAsia="Times New Roman" w:hAnsi="Times New Roman" w:cs="Times New Roman"/>
          <w:color w:val="000000"/>
        </w:rPr>
      </w:pPr>
      <w:r>
        <w:rPr>
          <w:rFonts w:ascii="ＭＳ 明朝" w:eastAsia="ＭＳ 明朝" w:hAnsi="ＭＳ 明朝" w:cs="ＭＳ 明朝"/>
          <w:color w:val="000000"/>
        </w:rPr>
        <w:t>一　宗教や信条の相違などで他人を攻撃し、または自己の利益のために他人の自由を侵すこと。</w:t>
      </w:r>
    </w:p>
    <w:p w14:paraId="000000D1" w14:textId="77777777" w:rsidR="005422A0" w:rsidRDefault="00000000" w:rsidP="00902A59">
      <w:pPr>
        <w:pBdr>
          <w:top w:val="nil"/>
          <w:left w:val="nil"/>
          <w:bottom w:val="nil"/>
          <w:right w:val="nil"/>
          <w:between w:val="nil"/>
        </w:pBdr>
        <w:spacing w:line="240" w:lineRule="auto"/>
        <w:ind w:left="-2" w:firstLineChars="500" w:firstLine="1050"/>
        <w:rPr>
          <w:rFonts w:ascii="Times New Roman" w:eastAsia="Times New Roman" w:hAnsi="Times New Roman" w:cs="Times New Roman"/>
          <w:color w:val="000000"/>
        </w:rPr>
      </w:pPr>
      <w:r>
        <w:rPr>
          <w:rFonts w:ascii="ＭＳ 明朝" w:eastAsia="ＭＳ 明朝" w:hAnsi="ＭＳ 明朝" w:cs="ＭＳ 明朝"/>
          <w:color w:val="000000"/>
        </w:rPr>
        <w:t>二　けんか、口論、泥酔などで他の入所者等に迷惑を及ぼすこと。</w:t>
      </w:r>
    </w:p>
    <w:p w14:paraId="000000D2" w14:textId="77777777" w:rsidR="005422A0" w:rsidRDefault="00000000" w:rsidP="00902A59">
      <w:pPr>
        <w:pBdr>
          <w:top w:val="nil"/>
          <w:left w:val="nil"/>
          <w:bottom w:val="nil"/>
          <w:right w:val="nil"/>
          <w:between w:val="nil"/>
        </w:pBdr>
        <w:spacing w:line="240" w:lineRule="auto"/>
        <w:ind w:left="-2" w:firstLineChars="500" w:firstLine="1050"/>
        <w:rPr>
          <w:rFonts w:ascii="Times New Roman" w:eastAsia="Times New Roman" w:hAnsi="Times New Roman" w:cs="Times New Roman"/>
          <w:color w:val="000000"/>
        </w:rPr>
      </w:pPr>
      <w:r>
        <w:rPr>
          <w:rFonts w:ascii="ＭＳ 明朝" w:eastAsia="ＭＳ 明朝" w:hAnsi="ＭＳ 明朝" w:cs="ＭＳ 明朝"/>
          <w:color w:val="000000"/>
        </w:rPr>
        <w:t>三</w:t>
      </w:r>
      <w:r>
        <w:rPr>
          <w:rFonts w:ascii="Times New Roman" w:eastAsia="Times New Roman" w:hAnsi="Times New Roman" w:cs="Times New Roman"/>
          <w:color w:val="000000"/>
        </w:rPr>
        <w:t xml:space="preserve">   </w:t>
      </w:r>
      <w:r>
        <w:rPr>
          <w:rFonts w:ascii="ＭＳ 明朝" w:eastAsia="ＭＳ 明朝" w:hAnsi="ＭＳ 明朝" w:cs="ＭＳ 明朝"/>
          <w:color w:val="000000"/>
        </w:rPr>
        <w:t>施設の秩序､風紀を乱し、安全衛生を害すること。</w:t>
      </w:r>
    </w:p>
    <w:p w14:paraId="000000D3" w14:textId="77777777" w:rsidR="005422A0" w:rsidRDefault="00000000" w:rsidP="00902A59">
      <w:pPr>
        <w:pBdr>
          <w:top w:val="nil"/>
          <w:left w:val="nil"/>
          <w:bottom w:val="nil"/>
          <w:right w:val="nil"/>
          <w:between w:val="nil"/>
        </w:pBdr>
        <w:spacing w:line="240" w:lineRule="auto"/>
        <w:ind w:left="-2" w:firstLineChars="500" w:firstLine="1050"/>
        <w:rPr>
          <w:rFonts w:ascii="Times New Roman" w:eastAsia="Times New Roman" w:hAnsi="Times New Roman" w:cs="Times New Roman"/>
          <w:color w:val="000000"/>
        </w:rPr>
      </w:pPr>
      <w:r>
        <w:rPr>
          <w:rFonts w:ascii="ＭＳ 明朝" w:eastAsia="ＭＳ 明朝" w:hAnsi="ＭＳ 明朝" w:cs="ＭＳ 明朝"/>
          <w:color w:val="000000"/>
        </w:rPr>
        <w:t>四　火気を用いること。</w:t>
      </w:r>
    </w:p>
    <w:p w14:paraId="000000D4" w14:textId="77777777" w:rsidR="005422A0" w:rsidRDefault="00000000" w:rsidP="00902A59">
      <w:pPr>
        <w:pBdr>
          <w:top w:val="nil"/>
          <w:left w:val="nil"/>
          <w:bottom w:val="nil"/>
          <w:right w:val="nil"/>
          <w:between w:val="nil"/>
        </w:pBdr>
        <w:spacing w:line="240" w:lineRule="auto"/>
        <w:ind w:left="-2" w:firstLineChars="500" w:firstLine="1050"/>
        <w:rPr>
          <w:rFonts w:ascii="ＭＳ 明朝" w:eastAsia="ＭＳ 明朝" w:hAnsi="ＭＳ 明朝" w:cs="ＭＳ 明朝"/>
          <w:color w:val="000000"/>
        </w:rPr>
      </w:pPr>
      <w:r>
        <w:rPr>
          <w:rFonts w:ascii="ＭＳ 明朝" w:eastAsia="ＭＳ 明朝" w:hAnsi="ＭＳ 明朝" w:cs="ＭＳ 明朝"/>
          <w:color w:val="000000"/>
        </w:rPr>
        <w:t>五　故意に施設もしくは物品に損害を与え、またはこれを持ち出すこと。</w:t>
      </w:r>
    </w:p>
    <w:p w14:paraId="000000D5" w14:textId="77777777" w:rsidR="005422A0" w:rsidRDefault="005422A0">
      <w:pPr>
        <w:pBdr>
          <w:top w:val="nil"/>
          <w:left w:val="nil"/>
          <w:bottom w:val="nil"/>
          <w:right w:val="nil"/>
          <w:between w:val="nil"/>
        </w:pBdr>
        <w:spacing w:line="240" w:lineRule="auto"/>
        <w:ind w:left="0" w:hanging="2"/>
        <w:rPr>
          <w:rFonts w:ascii="ＭＳ 明朝" w:eastAsia="ＭＳ 明朝" w:hAnsi="ＭＳ 明朝" w:cs="ＭＳ 明朝"/>
        </w:rPr>
      </w:pPr>
    </w:p>
    <w:p w14:paraId="000000D6" w14:textId="77777777" w:rsidR="005422A0" w:rsidRPr="00902A59" w:rsidRDefault="00000000">
      <w:pPr>
        <w:ind w:left="0" w:hanging="2"/>
        <w:rPr>
          <w:rFonts w:ascii="ＭＳ 明朝" w:eastAsia="ＭＳ 明朝" w:hAnsi="ＭＳ 明朝" w:cs="ＭＳ 明朝"/>
          <w:b/>
          <w:sz w:val="24"/>
          <w:szCs w:val="24"/>
        </w:rPr>
      </w:pPr>
      <w:r w:rsidRPr="00902A59">
        <w:rPr>
          <w:rFonts w:ascii="ＭＳ 明朝" w:eastAsia="ＭＳ 明朝" w:hAnsi="ＭＳ 明朝" w:cs="ＭＳ 明朝"/>
          <w:b/>
          <w:sz w:val="24"/>
          <w:szCs w:val="24"/>
        </w:rPr>
        <w:t>第６章　緊急時における対応方法</w:t>
      </w:r>
    </w:p>
    <w:p w14:paraId="000000D7" w14:textId="77777777" w:rsidR="005422A0" w:rsidRPr="00902A59" w:rsidRDefault="00000000">
      <w:pPr>
        <w:ind w:left="0" w:hanging="2"/>
        <w:rPr>
          <w:rFonts w:ascii="ＭＳ 明朝" w:eastAsia="ＭＳ 明朝" w:hAnsi="ＭＳ 明朝" w:cs="ＭＳ 明朝"/>
        </w:rPr>
      </w:pPr>
      <w:r w:rsidRPr="00902A59">
        <w:rPr>
          <w:rFonts w:ascii="ＭＳ 明朝" w:eastAsia="ＭＳ 明朝" w:hAnsi="ＭＳ 明朝" w:cs="ＭＳ 明朝"/>
        </w:rPr>
        <w:t>（緊急時における対応方法）</w:t>
      </w:r>
    </w:p>
    <w:p w14:paraId="000000D8" w14:textId="77777777" w:rsidR="005422A0" w:rsidRPr="00902A59" w:rsidRDefault="00000000">
      <w:pPr>
        <w:ind w:left="0" w:hanging="2"/>
        <w:rPr>
          <w:rFonts w:ascii="ＭＳ 明朝" w:eastAsia="ＭＳ 明朝" w:hAnsi="ＭＳ 明朝" w:cs="ＭＳ 明朝"/>
        </w:rPr>
      </w:pPr>
      <w:r w:rsidRPr="00902A59">
        <w:rPr>
          <w:rFonts w:ascii="ＭＳ 明朝" w:eastAsia="ＭＳ 明朝" w:hAnsi="ＭＳ 明朝" w:cs="ＭＳ 明朝"/>
        </w:rPr>
        <w:t>第２６条</w:t>
      </w:r>
      <w:r w:rsidRPr="00902A59">
        <w:rPr>
          <w:rFonts w:ascii="ＭＳ 明朝" w:eastAsia="ＭＳ 明朝" w:hAnsi="ＭＳ 明朝" w:cs="ＭＳ 明朝"/>
          <w:sz w:val="24"/>
          <w:szCs w:val="24"/>
        </w:rPr>
        <w:t xml:space="preserve">　</w:t>
      </w:r>
      <w:r w:rsidRPr="00902A59">
        <w:rPr>
          <w:rFonts w:ascii="ＭＳ 明朝" w:eastAsia="ＭＳ 明朝" w:hAnsi="ＭＳ 明朝" w:cs="ＭＳ 明朝"/>
        </w:rPr>
        <w:t>施設は、入所者の病状等に急変、その他緊急事態が生じたときは、あらかじめ</w:t>
      </w:r>
    </w:p>
    <w:p w14:paraId="000000D9" w14:textId="77777777" w:rsidR="005422A0" w:rsidRPr="00902A59" w:rsidRDefault="00000000">
      <w:pPr>
        <w:ind w:left="0" w:hanging="2"/>
        <w:rPr>
          <w:rFonts w:ascii="ＭＳ 明朝" w:eastAsia="ＭＳ 明朝" w:hAnsi="ＭＳ 明朝" w:cs="ＭＳ 明朝"/>
        </w:rPr>
      </w:pPr>
      <w:r w:rsidRPr="00902A59">
        <w:rPr>
          <w:rFonts w:ascii="ＭＳ 明朝" w:eastAsia="ＭＳ 明朝" w:hAnsi="ＭＳ 明朝" w:cs="ＭＳ 明朝"/>
        </w:rPr>
        <w:t xml:space="preserve">　　　　　配置医師及び協力医療機関の協力を得て施設が定めた配置医師及び協力医療機</w:t>
      </w:r>
    </w:p>
    <w:p w14:paraId="000000DA" w14:textId="77777777" w:rsidR="005422A0" w:rsidRPr="00902A59" w:rsidRDefault="00000000">
      <w:pPr>
        <w:ind w:left="0" w:hanging="2"/>
        <w:rPr>
          <w:rFonts w:ascii="ＭＳ 明朝" w:eastAsia="ＭＳ 明朝" w:hAnsi="ＭＳ 明朝" w:cs="ＭＳ 明朝"/>
        </w:rPr>
      </w:pPr>
      <w:r w:rsidRPr="00902A59">
        <w:rPr>
          <w:rFonts w:ascii="ＭＳ 明朝" w:eastAsia="ＭＳ 明朝" w:hAnsi="ＭＳ 明朝" w:cs="ＭＳ 明朝"/>
        </w:rPr>
        <w:t xml:space="preserve">　　　　　関との連携方法その他の緊急時における対応方法によって速やかに対応するこ</w:t>
      </w:r>
    </w:p>
    <w:p w14:paraId="000000DB" w14:textId="77777777" w:rsidR="005422A0" w:rsidRPr="00902A59" w:rsidRDefault="00000000">
      <w:pPr>
        <w:ind w:left="0" w:hanging="2"/>
        <w:rPr>
          <w:rFonts w:ascii="ＭＳ 明朝" w:eastAsia="ＭＳ 明朝" w:hAnsi="ＭＳ 明朝" w:cs="ＭＳ 明朝"/>
        </w:rPr>
      </w:pPr>
      <w:r w:rsidRPr="00902A59">
        <w:rPr>
          <w:rFonts w:ascii="ＭＳ 明朝" w:eastAsia="ＭＳ 明朝" w:hAnsi="ＭＳ 明朝" w:cs="ＭＳ 明朝"/>
        </w:rPr>
        <w:t xml:space="preserve">　　　　　ととする。</w:t>
      </w:r>
    </w:p>
    <w:p w14:paraId="2FC0156C" w14:textId="77777777" w:rsidR="00BC694E" w:rsidRPr="00902A59" w:rsidRDefault="00000000">
      <w:pPr>
        <w:ind w:left="0" w:hanging="2"/>
        <w:rPr>
          <w:rFonts w:ascii="ＭＳ 明朝" w:eastAsia="ＭＳ 明朝" w:hAnsi="ＭＳ 明朝" w:cs="ＭＳ 明朝"/>
        </w:rPr>
      </w:pPr>
      <w:r w:rsidRPr="00902A59">
        <w:rPr>
          <w:rFonts w:ascii="ＭＳ 明朝" w:eastAsia="ＭＳ 明朝" w:hAnsi="ＭＳ 明朝" w:cs="ＭＳ 明朝"/>
        </w:rPr>
        <w:t xml:space="preserve">　　　２　施設は前項の配置医師及び協力医療機関の協力を得て、1年に1回以上、緊急</w:t>
      </w:r>
    </w:p>
    <w:p w14:paraId="000000DD" w14:textId="7FD5F512" w:rsidR="005422A0" w:rsidRDefault="00BC694E">
      <w:pPr>
        <w:ind w:left="0" w:hanging="2"/>
        <w:rPr>
          <w:rFonts w:ascii="ＭＳ 明朝" w:eastAsia="ＭＳ 明朝" w:hAnsi="ＭＳ 明朝" w:cs="ＭＳ 明朝"/>
        </w:rPr>
      </w:pPr>
      <w:r w:rsidRPr="00902A59">
        <w:rPr>
          <w:rFonts w:ascii="ＭＳ 明朝" w:eastAsia="ＭＳ 明朝" w:hAnsi="ＭＳ 明朝" w:cs="ＭＳ 明朝" w:hint="eastAsia"/>
        </w:rPr>
        <w:t xml:space="preserve">　　　　　</w:t>
      </w:r>
      <w:r w:rsidRPr="00902A59">
        <w:rPr>
          <w:rFonts w:ascii="ＭＳ 明朝" w:eastAsia="ＭＳ 明朝" w:hAnsi="ＭＳ 明朝" w:cs="ＭＳ 明朝"/>
        </w:rPr>
        <w:t>時における対応方法の見直しを行い、必要に応じて対応方法の変更を行う。</w:t>
      </w:r>
    </w:p>
    <w:p w14:paraId="7E1DA0CE" w14:textId="77777777" w:rsidR="00902A59" w:rsidRPr="00902A59" w:rsidRDefault="00902A59">
      <w:pPr>
        <w:ind w:left="0" w:hanging="2"/>
        <w:rPr>
          <w:rFonts w:ascii="ＭＳ 明朝" w:eastAsia="ＭＳ 明朝" w:hAnsi="ＭＳ 明朝" w:cs="ＭＳ 明朝"/>
        </w:rPr>
      </w:pPr>
    </w:p>
    <w:p w14:paraId="000000E2"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b/>
          <w:color w:val="000000"/>
          <w:sz w:val="24"/>
          <w:szCs w:val="24"/>
        </w:rPr>
        <w:t>第７章　非常災害対策</w:t>
      </w:r>
    </w:p>
    <w:p w14:paraId="000000E3"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（非常災害対策）</w:t>
      </w:r>
    </w:p>
    <w:p w14:paraId="3A05814F" w14:textId="19632C3B" w:rsidR="0035064B" w:rsidRPr="00902A59" w:rsidRDefault="0035064B" w:rsidP="0035064B">
      <w:pPr>
        <w:pBdr>
          <w:top w:val="nil"/>
          <w:left w:val="nil"/>
          <w:bottom w:val="nil"/>
          <w:right w:val="nil"/>
          <w:between w:val="nil"/>
        </w:pBdr>
        <w:spacing w:line="240" w:lineRule="auto"/>
        <w:ind w:left="1050" w:hangingChars="501" w:hanging="1052"/>
        <w:rPr>
          <w:rFonts w:ascii="ＭＳ 明朝" w:eastAsia="ＭＳ 明朝" w:hAnsi="ＭＳ 明朝" w:cs="ＭＳ 明朝"/>
        </w:rPr>
      </w:pPr>
      <w:bookmarkStart w:id="0" w:name="_Hlk173061071"/>
      <w:r w:rsidRPr="00902A59">
        <w:rPr>
          <w:rFonts w:ascii="ＭＳ 明朝" w:eastAsia="ＭＳ 明朝" w:hAnsi="ＭＳ 明朝" w:cs="ＭＳ 明朝" w:hint="eastAsia"/>
        </w:rPr>
        <w:t>第２７条　施設は、非常災害に備えて、消防計画、風水害、地震等の災害に対処するための計画を作成し、防火管理に関する責任者を定め、年２回以上定期的に避難、救出その他必要な訓練を行うものとする。</w:t>
      </w:r>
    </w:p>
    <w:p w14:paraId="7848DA37" w14:textId="77777777" w:rsidR="0035064B" w:rsidRPr="00902A59" w:rsidRDefault="0035064B">
      <w:pPr>
        <w:pBdr>
          <w:top w:val="nil"/>
          <w:left w:val="nil"/>
          <w:bottom w:val="nil"/>
          <w:right w:val="nil"/>
          <w:between w:val="nil"/>
        </w:pBdr>
        <w:spacing w:line="240" w:lineRule="auto"/>
        <w:ind w:left="0" w:hanging="2"/>
        <w:rPr>
          <w:rFonts w:ascii="ＭＳ 明朝" w:eastAsia="ＭＳ 明朝" w:hAnsi="ＭＳ 明朝" w:cs="ＭＳ 明朝"/>
        </w:rPr>
      </w:pPr>
      <w:r w:rsidRPr="00902A59">
        <w:rPr>
          <w:rFonts w:ascii="ＭＳ 明朝" w:eastAsia="ＭＳ 明朝" w:hAnsi="ＭＳ 明朝" w:cs="ＭＳ 明朝" w:hint="eastAsia"/>
        </w:rPr>
        <w:t xml:space="preserve">　　　２　施設は、前項に規定する訓練の実施に当たって、地域住民の参加が得られるよ</w:t>
      </w:r>
    </w:p>
    <w:p w14:paraId="2125AFCF" w14:textId="55DF72ED" w:rsidR="0035064B" w:rsidRPr="00390F56" w:rsidRDefault="0035064B" w:rsidP="0035064B">
      <w:pPr>
        <w:pBdr>
          <w:top w:val="nil"/>
          <w:left w:val="nil"/>
          <w:bottom w:val="nil"/>
          <w:right w:val="nil"/>
          <w:between w:val="nil"/>
        </w:pBdr>
        <w:spacing w:line="240" w:lineRule="auto"/>
        <w:ind w:left="-2" w:firstLineChars="500" w:firstLine="1050"/>
        <w:rPr>
          <w:rFonts w:ascii="ＭＳ 明朝" w:eastAsia="ＭＳ 明朝" w:hAnsi="ＭＳ 明朝" w:cs="ＭＳ 明朝"/>
          <w:color w:val="FF0000"/>
        </w:rPr>
      </w:pPr>
      <w:r w:rsidRPr="00902A59">
        <w:rPr>
          <w:rFonts w:ascii="ＭＳ 明朝" w:eastAsia="ＭＳ 明朝" w:hAnsi="ＭＳ 明朝" w:cs="ＭＳ 明朝" w:hint="eastAsia"/>
        </w:rPr>
        <w:t>う連携に努めるものとする</w:t>
      </w:r>
      <w:r w:rsidRPr="00390F56">
        <w:rPr>
          <w:rFonts w:ascii="ＭＳ 明朝" w:eastAsia="ＭＳ 明朝" w:hAnsi="ＭＳ 明朝" w:cs="ＭＳ 明朝" w:hint="eastAsia"/>
          <w:color w:val="FF0000"/>
        </w:rPr>
        <w:t>。</w:t>
      </w:r>
    </w:p>
    <w:bookmarkEnd w:id="0"/>
    <w:p w14:paraId="000000E8" w14:textId="77777777" w:rsidR="005422A0" w:rsidRPr="00902A59"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902A59">
        <w:rPr>
          <w:rFonts w:ascii="ＭＳ 明朝" w:eastAsia="ＭＳ 明朝" w:hAnsi="ＭＳ 明朝" w:cs="ＭＳ 明朝"/>
          <w:b/>
          <w:color w:val="000000"/>
          <w:sz w:val="24"/>
          <w:szCs w:val="24"/>
        </w:rPr>
        <w:lastRenderedPageBreak/>
        <w:t>第８章　業務継続計画</w:t>
      </w:r>
    </w:p>
    <w:p w14:paraId="000000E9" w14:textId="77777777" w:rsidR="005422A0" w:rsidRPr="00902A59" w:rsidRDefault="00000000">
      <w:pPr>
        <w:pBdr>
          <w:top w:val="nil"/>
          <w:left w:val="nil"/>
          <w:bottom w:val="nil"/>
          <w:right w:val="nil"/>
          <w:between w:val="nil"/>
        </w:pBdr>
        <w:spacing w:line="240" w:lineRule="auto"/>
        <w:ind w:left="0" w:hanging="2"/>
        <w:rPr>
          <w:rFonts w:ascii="Times New Roman" w:eastAsia="Times New Roman" w:hAnsi="Times New Roman" w:cs="Times New Roman"/>
        </w:rPr>
      </w:pPr>
      <w:r w:rsidRPr="00902A59">
        <w:rPr>
          <w:rFonts w:ascii="ＭＳ 明朝" w:eastAsia="ＭＳ 明朝" w:hAnsi="ＭＳ 明朝" w:cs="ＭＳ 明朝"/>
          <w:color w:val="000000"/>
        </w:rPr>
        <w:t>（</w:t>
      </w:r>
      <w:r w:rsidRPr="00902A59">
        <w:rPr>
          <w:rFonts w:ascii="ＭＳ 明朝" w:eastAsia="ＭＳ 明朝" w:hAnsi="ＭＳ 明朝" w:cs="ＭＳ 明朝"/>
        </w:rPr>
        <w:t>業務継続計画の策定等）</w:t>
      </w:r>
    </w:p>
    <w:p w14:paraId="000000EA" w14:textId="51AEF6F2" w:rsidR="005422A0" w:rsidRPr="00902A59" w:rsidRDefault="00000000" w:rsidP="001732A2">
      <w:pPr>
        <w:pBdr>
          <w:top w:val="nil"/>
          <w:left w:val="nil"/>
          <w:bottom w:val="nil"/>
          <w:right w:val="nil"/>
          <w:between w:val="nil"/>
        </w:pBdr>
        <w:spacing w:line="240" w:lineRule="auto"/>
        <w:ind w:left="1050" w:hangingChars="501" w:hanging="1052"/>
        <w:rPr>
          <w:rFonts w:ascii="ＭＳ 明朝" w:eastAsia="ＭＳ 明朝" w:hAnsi="ＭＳ 明朝" w:cs="ＭＳ 明朝"/>
        </w:rPr>
      </w:pPr>
      <w:r w:rsidRPr="00902A59">
        <w:rPr>
          <w:rFonts w:ascii="ＭＳ 明朝" w:eastAsia="ＭＳ 明朝" w:hAnsi="ＭＳ 明朝" w:cs="ＭＳ 明朝"/>
        </w:rPr>
        <w:t>第２８条　施設は、感染症や非常災害の発生時において、入所者に対する指定介護福祉施設サービスの提供を継続的に実施するための、及び非常時の体制で早期の業務再開を図るための計画（以下「業務継続計画」という。）を策定し、当該業務継続計画に従い必要な措置を講じるものとする。</w:t>
      </w:r>
    </w:p>
    <w:p w14:paraId="000000EB" w14:textId="40448259" w:rsidR="005422A0" w:rsidRPr="00902A59" w:rsidRDefault="00000000" w:rsidP="001732A2">
      <w:pPr>
        <w:pBdr>
          <w:top w:val="nil"/>
          <w:left w:val="nil"/>
          <w:bottom w:val="nil"/>
          <w:right w:val="nil"/>
          <w:between w:val="nil"/>
        </w:pBdr>
        <w:spacing w:line="240" w:lineRule="auto"/>
        <w:ind w:leftChars="299" w:left="1048" w:hangingChars="200" w:hanging="420"/>
        <w:rPr>
          <w:rFonts w:ascii="ＭＳ 明朝" w:eastAsia="ＭＳ 明朝" w:hAnsi="ＭＳ 明朝" w:cs="ＭＳ 明朝"/>
        </w:rPr>
      </w:pPr>
      <w:r w:rsidRPr="00902A59">
        <w:rPr>
          <w:rFonts w:ascii="ＭＳ 明朝" w:eastAsia="ＭＳ 明朝" w:hAnsi="ＭＳ 明朝" w:cs="ＭＳ 明朝"/>
        </w:rPr>
        <w:t>２　施設は、従業者に対し、業務継続計画について周知するとともに、必要な研修及び訓練を定期的に実施するものとする。</w:t>
      </w:r>
    </w:p>
    <w:p w14:paraId="000000EC" w14:textId="1F496168" w:rsidR="005422A0" w:rsidRPr="00902A59" w:rsidRDefault="00000000" w:rsidP="001732A2">
      <w:pPr>
        <w:pBdr>
          <w:top w:val="nil"/>
          <w:left w:val="nil"/>
          <w:bottom w:val="nil"/>
          <w:right w:val="nil"/>
          <w:between w:val="nil"/>
        </w:pBdr>
        <w:spacing w:line="240" w:lineRule="auto"/>
        <w:ind w:leftChars="299" w:left="1048" w:hangingChars="200" w:hanging="420"/>
        <w:rPr>
          <w:rFonts w:ascii="ＭＳ 明朝" w:eastAsia="ＭＳ 明朝" w:hAnsi="ＭＳ 明朝" w:cs="ＭＳ 明朝"/>
        </w:rPr>
      </w:pPr>
      <w:r w:rsidRPr="00902A59">
        <w:rPr>
          <w:rFonts w:ascii="ＭＳ 明朝" w:eastAsia="ＭＳ 明朝" w:hAnsi="ＭＳ 明朝" w:cs="ＭＳ 明朝"/>
        </w:rPr>
        <w:t>３　施設は、定期的に業務継続計画の見直しを行い、必要に応じて業務継続計画の変更を行うものとする。</w:t>
      </w:r>
    </w:p>
    <w:p w14:paraId="000000ED"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EE" w14:textId="77777777" w:rsidR="005422A0" w:rsidRPr="00902A59"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902A59">
        <w:rPr>
          <w:rFonts w:ascii="ＭＳ 明朝" w:eastAsia="ＭＳ 明朝" w:hAnsi="ＭＳ 明朝" w:cs="ＭＳ 明朝"/>
          <w:b/>
          <w:color w:val="000000"/>
          <w:sz w:val="24"/>
          <w:szCs w:val="24"/>
        </w:rPr>
        <w:t>第９章　身体拘束</w:t>
      </w:r>
    </w:p>
    <w:p w14:paraId="000000EF" w14:textId="77777777" w:rsidR="005422A0" w:rsidRPr="00902A59"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902A59">
        <w:rPr>
          <w:rFonts w:ascii="ＭＳ 明朝" w:eastAsia="ＭＳ 明朝" w:hAnsi="ＭＳ 明朝" w:cs="ＭＳ 明朝"/>
          <w:color w:val="000000"/>
        </w:rPr>
        <w:t>（身体拘束等）</w:t>
      </w:r>
    </w:p>
    <w:p w14:paraId="000000F0" w14:textId="7D76FBAF" w:rsidR="005422A0" w:rsidRPr="00902A59" w:rsidRDefault="00000000" w:rsidP="00902A59">
      <w:pPr>
        <w:pBdr>
          <w:top w:val="nil"/>
          <w:left w:val="nil"/>
          <w:bottom w:val="nil"/>
          <w:right w:val="nil"/>
          <w:between w:val="nil"/>
        </w:pBdr>
        <w:spacing w:line="240" w:lineRule="auto"/>
        <w:ind w:left="1050" w:hangingChars="501" w:hanging="1052"/>
        <w:rPr>
          <w:rFonts w:ascii="ＭＳ 明朝" w:eastAsia="ＭＳ 明朝" w:hAnsi="ＭＳ 明朝" w:cs="ＭＳ 明朝"/>
        </w:rPr>
      </w:pPr>
      <w:r w:rsidRPr="00902A59">
        <w:rPr>
          <w:rFonts w:ascii="ＭＳ 明朝" w:eastAsia="ＭＳ 明朝" w:hAnsi="ＭＳ 明朝" w:cs="ＭＳ 明朝"/>
        </w:rPr>
        <w:t>第２９条　入所者又は他の入所者等の生命又は身体を保護するため緊急やむを得ない場合を除き、身体的拘束その他入所者の行動を制限する行為（以下「身体拘束等」という。）を行わないものとする。</w:t>
      </w:r>
    </w:p>
    <w:p w14:paraId="000000F1" w14:textId="2570D88A" w:rsidR="005422A0" w:rsidRPr="00902A59" w:rsidRDefault="00000000" w:rsidP="00902A59">
      <w:pPr>
        <w:pBdr>
          <w:top w:val="nil"/>
          <w:left w:val="nil"/>
          <w:bottom w:val="nil"/>
          <w:right w:val="nil"/>
          <w:between w:val="nil"/>
        </w:pBdr>
        <w:spacing w:line="240" w:lineRule="auto"/>
        <w:ind w:leftChars="299" w:left="1048" w:hangingChars="200" w:hanging="420"/>
        <w:rPr>
          <w:rFonts w:ascii="ＭＳ 明朝" w:eastAsia="ＭＳ 明朝" w:hAnsi="ＭＳ 明朝" w:cs="ＭＳ 明朝"/>
        </w:rPr>
      </w:pPr>
      <w:r w:rsidRPr="00902A59">
        <w:rPr>
          <w:rFonts w:ascii="ＭＳ 明朝" w:eastAsia="ＭＳ 明朝" w:hAnsi="ＭＳ 明朝" w:cs="ＭＳ 明朝"/>
        </w:rPr>
        <w:t>２　施設は、前項の身体拘束等を行う場合には、その様態および時間、その際の入所者の心身の状況並びに緊急やむを得ない理由を記録するものとする。</w:t>
      </w:r>
    </w:p>
    <w:p w14:paraId="000000F2" w14:textId="0A830071" w:rsidR="005422A0" w:rsidRPr="00902A59" w:rsidRDefault="00000000" w:rsidP="00902A59">
      <w:pPr>
        <w:pBdr>
          <w:top w:val="nil"/>
          <w:left w:val="nil"/>
          <w:bottom w:val="nil"/>
          <w:right w:val="nil"/>
          <w:between w:val="nil"/>
        </w:pBdr>
        <w:spacing w:line="240" w:lineRule="auto"/>
        <w:ind w:leftChars="299" w:left="1048" w:hangingChars="200" w:hanging="420"/>
        <w:rPr>
          <w:rFonts w:ascii="ＭＳ 明朝" w:eastAsia="ＭＳ 明朝" w:hAnsi="ＭＳ 明朝" w:cs="ＭＳ 明朝"/>
        </w:rPr>
      </w:pPr>
      <w:r w:rsidRPr="00902A59">
        <w:rPr>
          <w:rFonts w:ascii="ＭＳ 明朝" w:eastAsia="ＭＳ 明朝" w:hAnsi="ＭＳ 明朝" w:cs="ＭＳ 明朝"/>
        </w:rPr>
        <w:t>３　施設は、身体的拘束等の適正化を図るため、次に掲げる措置を講じるものとする。</w:t>
      </w:r>
    </w:p>
    <w:p w14:paraId="000000F3" w14:textId="77777777" w:rsidR="005422A0" w:rsidRPr="00902A59" w:rsidRDefault="00000000" w:rsidP="00902A59">
      <w:pPr>
        <w:pBdr>
          <w:top w:val="nil"/>
          <w:left w:val="nil"/>
          <w:bottom w:val="nil"/>
          <w:right w:val="nil"/>
          <w:between w:val="nil"/>
        </w:pBdr>
        <w:spacing w:line="240" w:lineRule="auto"/>
        <w:ind w:leftChars="299" w:left="1048" w:hangingChars="200" w:hanging="420"/>
        <w:rPr>
          <w:rFonts w:ascii="ＭＳ 明朝" w:eastAsia="ＭＳ 明朝" w:hAnsi="ＭＳ 明朝" w:cs="ＭＳ 明朝"/>
        </w:rPr>
      </w:pPr>
      <w:r w:rsidRPr="00902A59">
        <w:rPr>
          <w:rFonts w:ascii="ＭＳ 明朝" w:eastAsia="ＭＳ 明朝" w:hAnsi="ＭＳ 明朝" w:cs="ＭＳ 明朝"/>
        </w:rPr>
        <w:t>一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000000F4" w14:textId="77777777" w:rsidR="005422A0" w:rsidRPr="00902A59" w:rsidRDefault="00000000" w:rsidP="00902A59">
      <w:pPr>
        <w:pBdr>
          <w:top w:val="nil"/>
          <w:left w:val="nil"/>
          <w:bottom w:val="nil"/>
          <w:right w:val="nil"/>
          <w:between w:val="nil"/>
        </w:pBdr>
        <w:spacing w:line="240" w:lineRule="auto"/>
        <w:ind w:left="-2" w:firstLineChars="300" w:firstLine="630"/>
        <w:rPr>
          <w:rFonts w:ascii="ＭＳ 明朝" w:eastAsia="ＭＳ 明朝" w:hAnsi="ＭＳ 明朝" w:cs="ＭＳ 明朝"/>
        </w:rPr>
      </w:pPr>
      <w:r w:rsidRPr="00902A59">
        <w:rPr>
          <w:rFonts w:ascii="ＭＳ 明朝" w:eastAsia="ＭＳ 明朝" w:hAnsi="ＭＳ 明朝" w:cs="ＭＳ 明朝"/>
        </w:rPr>
        <w:t>二　身体的拘束等の適正化のための指針を整備すること。</w:t>
      </w:r>
    </w:p>
    <w:p w14:paraId="000000F5" w14:textId="77777777" w:rsidR="005422A0" w:rsidRPr="00902A59" w:rsidRDefault="00000000" w:rsidP="00902A59">
      <w:pPr>
        <w:pBdr>
          <w:top w:val="nil"/>
          <w:left w:val="nil"/>
          <w:bottom w:val="nil"/>
          <w:right w:val="nil"/>
          <w:between w:val="nil"/>
        </w:pBdr>
        <w:spacing w:line="240" w:lineRule="auto"/>
        <w:ind w:leftChars="299" w:left="1048" w:hangingChars="200" w:hanging="420"/>
        <w:rPr>
          <w:rFonts w:ascii="ＭＳ 明朝" w:eastAsia="ＭＳ 明朝" w:hAnsi="ＭＳ 明朝" w:cs="ＭＳ 明朝"/>
        </w:rPr>
      </w:pPr>
      <w:r w:rsidRPr="00902A59">
        <w:rPr>
          <w:rFonts w:ascii="ＭＳ 明朝" w:eastAsia="ＭＳ 明朝" w:hAnsi="ＭＳ 明朝" w:cs="ＭＳ 明朝"/>
        </w:rPr>
        <w:t>三　介護職員その他の従業者に対し、身体的拘束等の適正化のための研修を定期的に実施すること。</w:t>
      </w:r>
    </w:p>
    <w:p w14:paraId="000000F6"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F7" w14:textId="77777777" w:rsidR="005422A0" w:rsidRPr="00902A59" w:rsidRDefault="00000000">
      <w:pPr>
        <w:pBdr>
          <w:top w:val="nil"/>
          <w:left w:val="nil"/>
          <w:bottom w:val="nil"/>
          <w:right w:val="nil"/>
          <w:between w:val="nil"/>
        </w:pBdr>
        <w:spacing w:line="240" w:lineRule="auto"/>
        <w:ind w:left="0" w:hanging="2"/>
        <w:rPr>
          <w:rFonts w:asciiTheme="minorEastAsia" w:hAnsiTheme="minorEastAsia" w:cs="Times New Roman"/>
          <w:color w:val="000000"/>
        </w:rPr>
      </w:pPr>
      <w:r w:rsidRPr="00902A59">
        <w:rPr>
          <w:rFonts w:asciiTheme="minorEastAsia" w:hAnsiTheme="minorEastAsia" w:cs="ＭＳ 明朝"/>
          <w:b/>
          <w:color w:val="000000"/>
          <w:sz w:val="24"/>
          <w:szCs w:val="24"/>
        </w:rPr>
        <w:t>第１０章　虐待の防止</w:t>
      </w:r>
    </w:p>
    <w:p w14:paraId="000000F8" w14:textId="77777777" w:rsidR="005422A0" w:rsidRPr="00902A59" w:rsidRDefault="00000000">
      <w:pPr>
        <w:pBdr>
          <w:top w:val="nil"/>
          <w:left w:val="nil"/>
          <w:bottom w:val="nil"/>
          <w:right w:val="nil"/>
          <w:between w:val="nil"/>
        </w:pBdr>
        <w:spacing w:line="240" w:lineRule="auto"/>
        <w:ind w:left="0" w:hanging="2"/>
        <w:rPr>
          <w:rFonts w:asciiTheme="minorEastAsia" w:hAnsiTheme="minorEastAsia" w:cs="Courier New"/>
          <w:color w:val="000000"/>
          <w:highlight w:val="white"/>
        </w:rPr>
      </w:pPr>
      <w:sdt>
        <w:sdtPr>
          <w:rPr>
            <w:rFonts w:asciiTheme="minorEastAsia" w:hAnsiTheme="minorEastAsia"/>
          </w:rPr>
          <w:tag w:val="goog_rdk_14"/>
          <w:id w:val="602071654"/>
        </w:sdtPr>
        <w:sdtContent>
          <w:r w:rsidRPr="00902A59">
            <w:rPr>
              <w:rFonts w:asciiTheme="minorEastAsia" w:hAnsiTheme="minorEastAsia" w:cs="Gungsuh"/>
              <w:color w:val="000000"/>
              <w:highlight w:val="white"/>
            </w:rPr>
            <w:t>（虐待防止に関する事項）</w:t>
          </w:r>
        </w:sdtContent>
      </w:sdt>
    </w:p>
    <w:p w14:paraId="000000F9" w14:textId="77777777" w:rsidR="005422A0" w:rsidRPr="00902A59" w:rsidRDefault="00000000" w:rsidP="00902A59">
      <w:pPr>
        <w:pBdr>
          <w:top w:val="nil"/>
          <w:left w:val="nil"/>
          <w:bottom w:val="nil"/>
          <w:right w:val="nil"/>
          <w:between w:val="nil"/>
        </w:pBdr>
        <w:spacing w:line="240" w:lineRule="auto"/>
        <w:ind w:left="1050" w:hangingChars="501" w:hanging="1052"/>
        <w:rPr>
          <w:rFonts w:asciiTheme="minorEastAsia" w:hAnsiTheme="minorEastAsia" w:cs="Courier New"/>
          <w:color w:val="000000"/>
          <w:highlight w:val="white"/>
        </w:rPr>
      </w:pPr>
      <w:bookmarkStart w:id="1" w:name="_heading=h.gjdgxs" w:colFirst="0" w:colLast="0"/>
      <w:bookmarkEnd w:id="1"/>
      <w:r w:rsidRPr="00902A59">
        <w:rPr>
          <w:rFonts w:asciiTheme="minorEastAsia" w:hAnsiTheme="minorEastAsia" w:cs="ＭＳ 明朝"/>
          <w:color w:val="000000"/>
        </w:rPr>
        <w:t>第３０条　事業所は、</w:t>
      </w:r>
      <w:sdt>
        <w:sdtPr>
          <w:rPr>
            <w:rFonts w:asciiTheme="minorEastAsia" w:hAnsiTheme="minorEastAsia"/>
          </w:rPr>
          <w:tag w:val="goog_rdk_15"/>
          <w:id w:val="-720206373"/>
        </w:sdtPr>
        <w:sdtContent>
          <w:r w:rsidRPr="00902A59">
            <w:rPr>
              <w:rFonts w:asciiTheme="minorEastAsia" w:hAnsiTheme="minorEastAsia" w:cs="Gungsuh"/>
              <w:color w:val="000000"/>
              <w:highlight w:val="white"/>
            </w:rPr>
            <w:t>虐待の発生又はその再発を防止するため、次に掲げる措置を講じる。</w:t>
          </w:r>
        </w:sdtContent>
      </w:sdt>
    </w:p>
    <w:p w14:paraId="000000FA" w14:textId="77777777" w:rsidR="005422A0" w:rsidRPr="00902A59" w:rsidRDefault="00000000" w:rsidP="00902A59">
      <w:pPr>
        <w:pBdr>
          <w:top w:val="nil"/>
          <w:left w:val="nil"/>
          <w:bottom w:val="nil"/>
          <w:right w:val="nil"/>
          <w:between w:val="nil"/>
        </w:pBdr>
        <w:spacing w:line="240" w:lineRule="auto"/>
        <w:ind w:leftChars="299" w:left="1048" w:hangingChars="200" w:hanging="420"/>
        <w:rPr>
          <w:rFonts w:asciiTheme="minorEastAsia" w:hAnsiTheme="minorEastAsia" w:cs="Courier New"/>
          <w:color w:val="000000"/>
          <w:highlight w:val="white"/>
        </w:rPr>
      </w:pPr>
      <w:sdt>
        <w:sdtPr>
          <w:rPr>
            <w:rFonts w:asciiTheme="minorEastAsia" w:hAnsiTheme="minorEastAsia"/>
          </w:rPr>
          <w:tag w:val="goog_rdk_16"/>
          <w:id w:val="-1873370370"/>
        </w:sdtPr>
        <w:sdtContent>
          <w:r w:rsidRPr="00902A59">
            <w:rPr>
              <w:rFonts w:asciiTheme="minorEastAsia" w:hAnsiTheme="minorEastAsia" w:cs="Gungsuh"/>
              <w:color w:val="000000"/>
              <w:highlight w:val="white"/>
            </w:rPr>
            <w:t xml:space="preserve">一　</w:t>
          </w:r>
        </w:sdtContent>
      </w:sdt>
      <w:r w:rsidRPr="00902A59">
        <w:rPr>
          <w:rFonts w:asciiTheme="minorEastAsia" w:hAnsiTheme="minorEastAsia" w:cs="ＭＳ 明朝"/>
          <w:color w:val="000000"/>
        </w:rPr>
        <w:t>事業所</w:t>
      </w:r>
      <w:sdt>
        <w:sdtPr>
          <w:rPr>
            <w:rFonts w:asciiTheme="minorEastAsia" w:hAnsiTheme="minorEastAsia"/>
          </w:rPr>
          <w:tag w:val="goog_rdk_17"/>
          <w:id w:val="1360941985"/>
        </w:sdtPr>
        <w:sdtContent>
          <w:r w:rsidRPr="00902A59">
            <w:rPr>
              <w:rFonts w:asciiTheme="minorEastAsia" w:hAnsiTheme="minorEastAsia" w:cs="Gungsuh"/>
              <w:color w:val="000000"/>
              <w:highlight w:val="white"/>
            </w:rPr>
            <w:t>における虐待の防止のための対策を検討する委員会（テレビ電話装置等を活用して行うことができるものとする。）を定期的に開催するとともに、その結果について、介護職員その他の職員に周知徹底を図ること。</w:t>
          </w:r>
        </w:sdtContent>
      </w:sdt>
    </w:p>
    <w:bookmarkStart w:id="2" w:name="_heading=h.30j0zll" w:colFirst="0" w:colLast="0"/>
    <w:bookmarkEnd w:id="2"/>
    <w:p w14:paraId="000000FB" w14:textId="77777777" w:rsidR="005422A0" w:rsidRPr="00902A59" w:rsidRDefault="00000000" w:rsidP="00902A59">
      <w:pPr>
        <w:pBdr>
          <w:top w:val="nil"/>
          <w:left w:val="nil"/>
          <w:bottom w:val="nil"/>
          <w:right w:val="nil"/>
          <w:between w:val="nil"/>
        </w:pBdr>
        <w:spacing w:line="240" w:lineRule="auto"/>
        <w:ind w:left="-2" w:firstLineChars="300" w:firstLine="630"/>
        <w:rPr>
          <w:rFonts w:asciiTheme="minorEastAsia" w:hAnsiTheme="minorEastAsia" w:cs="Courier New"/>
          <w:color w:val="000000"/>
          <w:highlight w:val="white"/>
        </w:rPr>
      </w:pPr>
      <w:sdt>
        <w:sdtPr>
          <w:rPr>
            <w:rFonts w:asciiTheme="minorEastAsia" w:hAnsiTheme="minorEastAsia"/>
          </w:rPr>
          <w:tag w:val="goog_rdk_18"/>
          <w:id w:val="-1690286249"/>
        </w:sdtPr>
        <w:sdtContent>
          <w:r w:rsidRPr="00902A59">
            <w:rPr>
              <w:rFonts w:asciiTheme="minorEastAsia" w:hAnsiTheme="minorEastAsia" w:cs="Gungsuh"/>
              <w:color w:val="000000"/>
              <w:highlight w:val="white"/>
            </w:rPr>
            <w:t xml:space="preserve">二　</w:t>
          </w:r>
        </w:sdtContent>
      </w:sdt>
      <w:r w:rsidRPr="00902A59">
        <w:rPr>
          <w:rFonts w:asciiTheme="minorEastAsia" w:hAnsiTheme="minorEastAsia" w:cs="ＭＳ 明朝"/>
          <w:color w:val="000000"/>
        </w:rPr>
        <w:t>事業所</w:t>
      </w:r>
      <w:sdt>
        <w:sdtPr>
          <w:rPr>
            <w:rFonts w:asciiTheme="minorEastAsia" w:hAnsiTheme="minorEastAsia"/>
          </w:rPr>
          <w:tag w:val="goog_rdk_19"/>
          <w:id w:val="861318295"/>
        </w:sdtPr>
        <w:sdtContent>
          <w:r w:rsidRPr="00902A59">
            <w:rPr>
              <w:rFonts w:asciiTheme="minorEastAsia" w:hAnsiTheme="minorEastAsia" w:cs="Gungsuh"/>
              <w:color w:val="000000"/>
              <w:highlight w:val="white"/>
            </w:rPr>
            <w:t>における虐待の防止のための指針を整備すること。</w:t>
          </w:r>
        </w:sdtContent>
      </w:sdt>
    </w:p>
    <w:p w14:paraId="000000FC" w14:textId="77777777" w:rsidR="005422A0" w:rsidRPr="00902A59" w:rsidRDefault="00000000" w:rsidP="00902A59">
      <w:pPr>
        <w:pBdr>
          <w:top w:val="nil"/>
          <w:left w:val="nil"/>
          <w:bottom w:val="nil"/>
          <w:right w:val="nil"/>
          <w:between w:val="nil"/>
        </w:pBdr>
        <w:spacing w:line="240" w:lineRule="auto"/>
        <w:ind w:leftChars="299" w:left="1048" w:hangingChars="200" w:hanging="420"/>
        <w:rPr>
          <w:rFonts w:asciiTheme="minorEastAsia" w:hAnsiTheme="minorEastAsia" w:cs="Courier New"/>
          <w:color w:val="000000"/>
          <w:highlight w:val="white"/>
        </w:rPr>
      </w:pPr>
      <w:sdt>
        <w:sdtPr>
          <w:rPr>
            <w:rFonts w:asciiTheme="minorEastAsia" w:hAnsiTheme="minorEastAsia"/>
          </w:rPr>
          <w:tag w:val="goog_rdk_20"/>
          <w:id w:val="-2036032923"/>
        </w:sdtPr>
        <w:sdtContent>
          <w:r w:rsidRPr="00902A59">
            <w:rPr>
              <w:rFonts w:asciiTheme="minorEastAsia" w:hAnsiTheme="minorEastAsia" w:cs="Gungsuh"/>
              <w:color w:val="000000"/>
              <w:highlight w:val="white"/>
            </w:rPr>
            <w:t xml:space="preserve">三　</w:t>
          </w:r>
        </w:sdtContent>
      </w:sdt>
      <w:r w:rsidRPr="00902A59">
        <w:rPr>
          <w:rFonts w:asciiTheme="minorEastAsia" w:hAnsiTheme="minorEastAsia" w:cs="ＭＳ 明朝"/>
          <w:color w:val="000000"/>
        </w:rPr>
        <w:t>事業所</w:t>
      </w:r>
      <w:sdt>
        <w:sdtPr>
          <w:rPr>
            <w:rFonts w:asciiTheme="minorEastAsia" w:hAnsiTheme="minorEastAsia"/>
          </w:rPr>
          <w:tag w:val="goog_rdk_21"/>
          <w:id w:val="2071997223"/>
        </w:sdtPr>
        <w:sdtContent>
          <w:r w:rsidRPr="00902A59">
            <w:rPr>
              <w:rFonts w:asciiTheme="minorEastAsia" w:hAnsiTheme="minorEastAsia" w:cs="Gungsuh"/>
              <w:color w:val="000000"/>
              <w:highlight w:val="white"/>
            </w:rPr>
            <w:t>において、介護職員その他の職員に対し、虐待の防止のための研修を定期的に実施すること。</w:t>
          </w:r>
        </w:sdtContent>
      </w:sdt>
    </w:p>
    <w:p w14:paraId="000000FD" w14:textId="77777777" w:rsidR="005422A0" w:rsidRPr="00902A59" w:rsidRDefault="00000000" w:rsidP="00902A59">
      <w:pPr>
        <w:pBdr>
          <w:top w:val="nil"/>
          <w:left w:val="nil"/>
          <w:bottom w:val="nil"/>
          <w:right w:val="nil"/>
          <w:between w:val="nil"/>
        </w:pBdr>
        <w:spacing w:line="240" w:lineRule="auto"/>
        <w:ind w:left="-2" w:firstLineChars="300" w:firstLine="630"/>
        <w:rPr>
          <w:rFonts w:asciiTheme="minorEastAsia" w:hAnsiTheme="minorEastAsia" w:cs="Times New Roman"/>
          <w:color w:val="000000"/>
        </w:rPr>
      </w:pPr>
      <w:sdt>
        <w:sdtPr>
          <w:rPr>
            <w:rFonts w:asciiTheme="minorEastAsia" w:hAnsiTheme="minorEastAsia"/>
          </w:rPr>
          <w:tag w:val="goog_rdk_22"/>
          <w:id w:val="-1078746955"/>
        </w:sdtPr>
        <w:sdtContent>
          <w:r w:rsidRPr="00902A59">
            <w:rPr>
              <w:rFonts w:asciiTheme="minorEastAsia" w:hAnsiTheme="minorEastAsia" w:cs="Gungsuh"/>
              <w:color w:val="000000"/>
              <w:highlight w:val="white"/>
            </w:rPr>
            <w:t>四　前３号に掲げる措置を適切に実施するための担当者を置くこと。</w:t>
          </w:r>
        </w:sdtContent>
      </w:sdt>
    </w:p>
    <w:p w14:paraId="000000FE" w14:textId="77777777" w:rsidR="005422A0" w:rsidRPr="00902A59" w:rsidRDefault="005422A0">
      <w:pPr>
        <w:pBdr>
          <w:top w:val="nil"/>
          <w:left w:val="nil"/>
          <w:bottom w:val="nil"/>
          <w:right w:val="nil"/>
          <w:between w:val="nil"/>
        </w:pBdr>
        <w:spacing w:line="240" w:lineRule="auto"/>
        <w:ind w:left="0" w:hanging="2"/>
        <w:rPr>
          <w:rFonts w:asciiTheme="minorEastAsia" w:hAnsiTheme="minorEastAsia" w:cs="Times New Roman"/>
          <w:color w:val="000000"/>
        </w:rPr>
      </w:pPr>
    </w:p>
    <w:p w14:paraId="000000FF"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b/>
          <w:color w:val="000000"/>
          <w:sz w:val="24"/>
          <w:szCs w:val="24"/>
        </w:rPr>
        <w:t>第１１章　その他施設の運営に関する重要事項</w:t>
      </w:r>
    </w:p>
    <w:p w14:paraId="00000103"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（受給資格等の確認）</w:t>
      </w:r>
    </w:p>
    <w:p w14:paraId="00000104" w14:textId="429D57D5" w:rsidR="005422A0" w:rsidRDefault="00000000" w:rsidP="00902A59">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第３</w:t>
      </w:r>
      <w:r w:rsidRPr="00902A59">
        <w:rPr>
          <w:rFonts w:ascii="ＭＳ 明朝" w:eastAsia="ＭＳ 明朝" w:hAnsi="ＭＳ 明朝" w:cs="ＭＳ 明朝"/>
        </w:rPr>
        <w:t>１</w:t>
      </w:r>
      <w:r>
        <w:rPr>
          <w:rFonts w:ascii="ＭＳ 明朝" w:eastAsia="ＭＳ 明朝" w:hAnsi="ＭＳ 明朝" w:cs="ＭＳ 明朝"/>
          <w:color w:val="000000"/>
        </w:rPr>
        <w:t>条　サービスの提供を求められた場合は、その被保険者証によって、被保険者資格、要介護認定の有無及び要介護認定の有効期間を確かめる。</w:t>
      </w:r>
    </w:p>
    <w:p w14:paraId="00000105" w14:textId="77777777" w:rsidR="005422A0" w:rsidRDefault="00000000" w:rsidP="00902A59">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 xml:space="preserve">　　　２　前項の被保険者証に認定審査会意見が記載されている場合には、当該意見に配慮してサービスを提供する。</w:t>
      </w:r>
    </w:p>
    <w:p w14:paraId="00000106"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0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（入退所の記録の記載）</w:t>
      </w:r>
    </w:p>
    <w:p w14:paraId="00000108" w14:textId="293F6444" w:rsidR="005422A0" w:rsidRDefault="00000000" w:rsidP="00902A59">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sidRPr="00902A59">
        <w:rPr>
          <w:rFonts w:ascii="ＭＳ 明朝" w:eastAsia="ＭＳ 明朝" w:hAnsi="ＭＳ 明朝" w:cs="ＭＳ 明朝"/>
        </w:rPr>
        <w:t xml:space="preserve">第３２条　</w:t>
      </w:r>
      <w:r>
        <w:rPr>
          <w:rFonts w:ascii="ＭＳ 明朝" w:eastAsia="ＭＳ 明朝" w:hAnsi="ＭＳ 明朝" w:cs="ＭＳ 明朝"/>
          <w:color w:val="000000"/>
        </w:rPr>
        <w:t>入所に際して、入所年月日、施設の種類・名称を被保険者証に記載する。また、退所に際しては、退所年月日を被保険者証に記載する。</w:t>
      </w:r>
    </w:p>
    <w:p w14:paraId="0000010A"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lastRenderedPageBreak/>
        <w:t>（入所者に関する市町村への通知）</w:t>
      </w:r>
    </w:p>
    <w:p w14:paraId="0000010B" w14:textId="7FF64F07" w:rsidR="005422A0" w:rsidRDefault="00000000" w:rsidP="00902A59">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sidRPr="00902A59">
        <w:rPr>
          <w:rFonts w:ascii="ＭＳ 明朝" w:eastAsia="ＭＳ 明朝" w:hAnsi="ＭＳ 明朝" w:cs="ＭＳ 明朝"/>
        </w:rPr>
        <w:t>第３３条</w:t>
      </w:r>
      <w:r>
        <w:rPr>
          <w:rFonts w:ascii="ＭＳ 明朝" w:eastAsia="ＭＳ 明朝" w:hAnsi="ＭＳ 明朝" w:cs="ＭＳ 明朝"/>
          <w:color w:val="000000"/>
        </w:rPr>
        <w:t xml:space="preserve">　入所者が次の各号のいずれかに該当する場合には､遅滞なく、意見を付してその旨を市町村に通知する。</w:t>
      </w:r>
    </w:p>
    <w:p w14:paraId="0000010C" w14:textId="77777777" w:rsidR="005422A0" w:rsidRDefault="00000000" w:rsidP="00902A59">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一　正当な理由なしにサービス利用に関する指示に従わないことにより､要介護状　　　　　態の程度を増進させたと認められたとき。</w:t>
      </w:r>
    </w:p>
    <w:p w14:paraId="0000010E" w14:textId="6E5197D0" w:rsidR="005422A0" w:rsidRDefault="00000000" w:rsidP="00D31FBC">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二　偽りその他不正行為によって保険給付を受け</w:t>
      </w:r>
      <w:r w:rsidR="00D31FBC">
        <w:rPr>
          <w:rFonts w:ascii="ＭＳ 明朝" w:eastAsia="ＭＳ 明朝" w:hAnsi="ＭＳ 明朝" w:cs="ＭＳ 明朝" w:hint="eastAsia"/>
          <w:color w:val="000000"/>
        </w:rPr>
        <w:t>、</w:t>
      </w:r>
      <w:r>
        <w:rPr>
          <w:rFonts w:ascii="ＭＳ 明朝" w:eastAsia="ＭＳ 明朝" w:hAnsi="ＭＳ 明朝" w:cs="ＭＳ 明朝"/>
          <w:color w:val="000000"/>
        </w:rPr>
        <w:t>または受けようとしていると</w:t>
      </w:r>
      <w:r>
        <w:rPr>
          <w:rFonts w:ascii="ＭＳ 明朝" w:eastAsia="ＭＳ 明朝" w:hAnsi="ＭＳ 明朝" w:cs="ＭＳ 明朝"/>
        </w:rPr>
        <w:t xml:space="preserve">　　　　　</w:t>
      </w:r>
      <w:r>
        <w:rPr>
          <w:rFonts w:ascii="ＭＳ 明朝" w:eastAsia="ＭＳ 明朝" w:hAnsi="ＭＳ 明朝" w:cs="ＭＳ 明朝"/>
          <w:color w:val="000000"/>
        </w:rPr>
        <w:t>き。</w:t>
      </w:r>
    </w:p>
    <w:p w14:paraId="0000010F" w14:textId="77777777" w:rsidR="005422A0" w:rsidRPr="00D31FBC" w:rsidRDefault="005422A0">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110"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（勤務体制の確保等）</w:t>
      </w:r>
    </w:p>
    <w:p w14:paraId="7950017C" w14:textId="2742C6F1" w:rsidR="00167200" w:rsidRPr="009A4D3F" w:rsidRDefault="00167200" w:rsidP="009A4D3F">
      <w:pPr>
        <w:ind w:left="1050" w:hangingChars="501" w:hanging="1052"/>
        <w:rPr>
          <w:rFonts w:ascii="ＭＳ 明朝"/>
          <w:spacing w:val="2"/>
        </w:rPr>
      </w:pPr>
      <w:r w:rsidRPr="009A4D3F">
        <w:rPr>
          <w:rFonts w:cs="ＭＳ 明朝" w:hint="eastAsia"/>
        </w:rPr>
        <w:t>第３４条　施設は、</w:t>
      </w:r>
      <w:r w:rsidRPr="009A4D3F">
        <w:rPr>
          <w:rFonts w:ascii="ＭＳ 明朝" w:hint="eastAsia"/>
          <w:spacing w:val="2"/>
        </w:rPr>
        <w:t>利用者</w:t>
      </w:r>
      <w:r w:rsidRPr="009A4D3F">
        <w:rPr>
          <w:rFonts w:cs="ＭＳ 明朝" w:hint="eastAsia"/>
        </w:rPr>
        <w:t>に対して適切なサービスを提供できるよう､従業者の勤務の体制を定める。</w:t>
      </w:r>
    </w:p>
    <w:p w14:paraId="0D55F70C" w14:textId="19D0D040" w:rsidR="00167200" w:rsidRPr="009A4D3F" w:rsidRDefault="00167200" w:rsidP="00167200">
      <w:pPr>
        <w:ind w:leftChars="300" w:left="1050" w:hangingChars="200" w:hanging="420"/>
        <w:rPr>
          <w:rFonts w:ascii="ＭＳ 明朝"/>
          <w:spacing w:val="2"/>
        </w:rPr>
      </w:pPr>
      <w:r w:rsidRPr="009A4D3F">
        <w:rPr>
          <w:rFonts w:cs="ＭＳ 明朝" w:hint="eastAsia"/>
        </w:rPr>
        <w:t>２　利用者に対するサービスの提供は、事業所の従業者によって行う。ただし、</w:t>
      </w:r>
      <w:r w:rsidRPr="009A4D3F">
        <w:rPr>
          <w:rFonts w:ascii="ＭＳ 明朝" w:hint="eastAsia"/>
          <w:spacing w:val="2"/>
        </w:rPr>
        <w:t>利用者</w:t>
      </w:r>
      <w:r w:rsidRPr="009A4D3F">
        <w:rPr>
          <w:rFonts w:cs="ＭＳ 明朝" w:hint="eastAsia"/>
        </w:rPr>
        <w:t>の処遇に直接影響を及ぼさない業務については、この限りではない。</w:t>
      </w:r>
    </w:p>
    <w:p w14:paraId="43AD7CC6" w14:textId="77777777" w:rsidR="00167200" w:rsidRPr="009A4D3F" w:rsidRDefault="00167200" w:rsidP="00167200">
      <w:pPr>
        <w:ind w:left="-2" w:firstLineChars="100" w:firstLine="210"/>
        <w:rPr>
          <w:rFonts w:cs="ＭＳ 明朝"/>
        </w:rPr>
      </w:pPr>
      <w:r w:rsidRPr="009A4D3F">
        <w:rPr>
          <w:rFonts w:cs="ＭＳ 明朝" w:hint="eastAsia"/>
        </w:rPr>
        <w:t xml:space="preserve">　　３　施設は、従業者の資質向上のための研修の機会を次の通り設ける。また、事業</w:t>
      </w:r>
    </w:p>
    <w:p w14:paraId="2C9FAE7F" w14:textId="77777777" w:rsidR="00167200" w:rsidRPr="009A4D3F" w:rsidRDefault="00167200" w:rsidP="00167200">
      <w:pPr>
        <w:ind w:left="-2" w:firstLineChars="500" w:firstLine="1050"/>
        <w:rPr>
          <w:rFonts w:cs="ＭＳ 明朝"/>
        </w:rPr>
      </w:pPr>
      <w:r w:rsidRPr="009A4D3F">
        <w:rPr>
          <w:rFonts w:cs="ＭＳ 明朝" w:hint="eastAsia"/>
        </w:rPr>
        <w:t>所は、全ての従業者（看護師、准看護師、介護福祉士、介護保険法第８条２項</w:t>
      </w:r>
    </w:p>
    <w:p w14:paraId="20B27A55" w14:textId="0C3FFF22" w:rsidR="00167200" w:rsidRPr="009A4D3F" w:rsidRDefault="00167200" w:rsidP="00167200">
      <w:pPr>
        <w:ind w:left="-2" w:firstLineChars="500" w:firstLine="1050"/>
        <w:rPr>
          <w:rFonts w:cs="ＭＳ 明朝"/>
        </w:rPr>
      </w:pPr>
      <w:r w:rsidRPr="009A4D3F">
        <w:rPr>
          <w:rFonts w:cs="ＭＳ 明朝" w:hint="eastAsia"/>
        </w:rPr>
        <w:t>に規定する政令で定めるもの等の資格を有する者その他これに類する</w:t>
      </w:r>
    </w:p>
    <w:p w14:paraId="2B78FCC5" w14:textId="68CFDEC9" w:rsidR="00167200" w:rsidRPr="009A4D3F" w:rsidRDefault="00167200" w:rsidP="009A4D3F">
      <w:pPr>
        <w:ind w:leftChars="499" w:left="1048" w:firstLineChars="0" w:firstLine="0"/>
        <w:rPr>
          <w:rFonts w:cs="ＭＳ 明朝"/>
        </w:rPr>
      </w:pPr>
      <w:r w:rsidRPr="009A4D3F">
        <w:rPr>
          <w:rFonts w:cs="ＭＳ 明朝" w:hint="eastAsia"/>
        </w:rPr>
        <w:t>者を除く。）に対し、認知症介護に係る基礎的な研修を受講させるために必要な措定を講じるものとする</w:t>
      </w:r>
    </w:p>
    <w:p w14:paraId="5B85CBA2" w14:textId="25597D0D" w:rsidR="00167200" w:rsidRPr="009A4D3F" w:rsidRDefault="00167200" w:rsidP="00167200">
      <w:pPr>
        <w:ind w:left="0" w:hanging="2"/>
        <w:rPr>
          <w:rFonts w:ascii="ＭＳ 明朝"/>
          <w:spacing w:val="2"/>
        </w:rPr>
      </w:pPr>
      <w:r w:rsidRPr="009A4D3F">
        <w:t xml:space="preserve"> </w:t>
      </w:r>
      <w:r w:rsidRPr="009A4D3F">
        <w:rPr>
          <w:rFonts w:cs="ＭＳ 明朝" w:hint="eastAsia"/>
        </w:rPr>
        <w:t xml:space="preserve">　　　　</w:t>
      </w:r>
      <w:r w:rsidRPr="009A4D3F">
        <w:t xml:space="preserve"> </w:t>
      </w:r>
      <w:r w:rsidRPr="009A4D3F">
        <w:rPr>
          <w:rFonts w:cs="ＭＳ 明朝" w:hint="eastAsia"/>
        </w:rPr>
        <w:t>一　採用時研修　採用後</w:t>
      </w:r>
      <w:r w:rsidR="000930B1">
        <w:rPr>
          <w:rFonts w:cs="ＭＳ 明朝" w:hint="eastAsia"/>
        </w:rPr>
        <w:t>３</w:t>
      </w:r>
      <w:r w:rsidRPr="009A4D3F">
        <w:rPr>
          <w:rFonts w:cs="ＭＳ 明朝" w:hint="eastAsia"/>
        </w:rPr>
        <w:t>ヶ月以内</w:t>
      </w:r>
    </w:p>
    <w:p w14:paraId="36E1FD4A" w14:textId="64C60349" w:rsidR="00167200" w:rsidRPr="009A4D3F" w:rsidRDefault="00167200" w:rsidP="00167200">
      <w:pPr>
        <w:ind w:left="0" w:hanging="2"/>
        <w:rPr>
          <w:rFonts w:ascii="ＭＳ 明朝"/>
          <w:spacing w:val="2"/>
        </w:rPr>
      </w:pPr>
      <w:r w:rsidRPr="009A4D3F">
        <w:rPr>
          <w:rFonts w:cs="ＭＳ 明朝" w:hint="eastAsia"/>
        </w:rPr>
        <w:t xml:space="preserve">　　　　</w:t>
      </w:r>
      <w:r w:rsidR="00D31FBC">
        <w:rPr>
          <w:rFonts w:cs="ＭＳ 明朝" w:hint="eastAsia"/>
        </w:rPr>
        <w:t xml:space="preserve">  </w:t>
      </w:r>
      <w:r w:rsidRPr="009A4D3F">
        <w:rPr>
          <w:rFonts w:cs="ＭＳ 明朝" w:hint="eastAsia"/>
        </w:rPr>
        <w:t>二　継続研修　年１回</w:t>
      </w:r>
    </w:p>
    <w:p w14:paraId="1EE66741" w14:textId="77777777" w:rsidR="00167200" w:rsidRPr="009A4D3F" w:rsidRDefault="00167200">
      <w:pPr>
        <w:pBdr>
          <w:top w:val="nil"/>
          <w:left w:val="nil"/>
          <w:bottom w:val="nil"/>
          <w:right w:val="nil"/>
          <w:between w:val="nil"/>
        </w:pBdr>
        <w:spacing w:line="240" w:lineRule="auto"/>
        <w:ind w:left="0" w:hanging="2"/>
        <w:rPr>
          <w:rFonts w:ascii="ＭＳ 明朝" w:eastAsia="ＭＳ 明朝" w:hAnsi="ＭＳ 明朝" w:cs="ＭＳ 明朝"/>
        </w:rPr>
      </w:pPr>
      <w:r w:rsidRPr="009A4D3F">
        <w:rPr>
          <w:rFonts w:ascii="ＭＳ 明朝" w:eastAsia="ＭＳ 明朝" w:hAnsi="ＭＳ 明朝" w:cs="ＭＳ 明朝" w:hint="eastAsia"/>
        </w:rPr>
        <w:t xml:space="preserve">　　　４　施設は、適切なサービスの提供を確保する観点から、職場において行われる性</w:t>
      </w:r>
    </w:p>
    <w:p w14:paraId="216880F5" w14:textId="77777777" w:rsidR="00167200" w:rsidRPr="009A4D3F" w:rsidRDefault="00167200" w:rsidP="00167200">
      <w:pPr>
        <w:pBdr>
          <w:top w:val="nil"/>
          <w:left w:val="nil"/>
          <w:bottom w:val="nil"/>
          <w:right w:val="nil"/>
          <w:between w:val="nil"/>
        </w:pBdr>
        <w:spacing w:line="240" w:lineRule="auto"/>
        <w:ind w:left="-2" w:firstLineChars="500" w:firstLine="1050"/>
        <w:rPr>
          <w:rFonts w:ascii="ＭＳ 明朝" w:eastAsia="ＭＳ 明朝" w:hAnsi="ＭＳ 明朝" w:cs="ＭＳ 明朝"/>
        </w:rPr>
      </w:pPr>
      <w:r w:rsidRPr="009A4D3F">
        <w:rPr>
          <w:rFonts w:ascii="ＭＳ 明朝" w:eastAsia="ＭＳ 明朝" w:hAnsi="ＭＳ 明朝" w:cs="ＭＳ 明朝" w:hint="eastAsia"/>
        </w:rPr>
        <w:t>的な言動又は優越的な関係を背景とした言動であって業務上必要かつ相当な範</w:t>
      </w:r>
    </w:p>
    <w:p w14:paraId="351BAE2E" w14:textId="77777777" w:rsidR="00167200" w:rsidRPr="009A4D3F" w:rsidRDefault="00167200" w:rsidP="00167200">
      <w:pPr>
        <w:pBdr>
          <w:top w:val="nil"/>
          <w:left w:val="nil"/>
          <w:bottom w:val="nil"/>
          <w:right w:val="nil"/>
          <w:between w:val="nil"/>
        </w:pBdr>
        <w:spacing w:line="240" w:lineRule="auto"/>
        <w:ind w:left="-2" w:firstLineChars="500" w:firstLine="1050"/>
        <w:rPr>
          <w:rFonts w:ascii="ＭＳ 明朝" w:eastAsia="ＭＳ 明朝" w:hAnsi="ＭＳ 明朝" w:cs="ＭＳ 明朝"/>
        </w:rPr>
      </w:pPr>
      <w:r w:rsidRPr="009A4D3F">
        <w:rPr>
          <w:rFonts w:ascii="ＭＳ 明朝" w:eastAsia="ＭＳ 明朝" w:hAnsi="ＭＳ 明朝" w:cs="ＭＳ 明朝" w:hint="eastAsia"/>
        </w:rPr>
        <w:t>囲を超えたものにより従業者の就業環境が害されることを防止するための方針</w:t>
      </w:r>
    </w:p>
    <w:p w14:paraId="1E8811E3" w14:textId="4127F62B" w:rsidR="00167200" w:rsidRPr="009A4D3F" w:rsidRDefault="00167200" w:rsidP="00167200">
      <w:pPr>
        <w:pBdr>
          <w:top w:val="nil"/>
          <w:left w:val="nil"/>
          <w:bottom w:val="nil"/>
          <w:right w:val="nil"/>
          <w:between w:val="nil"/>
        </w:pBdr>
        <w:spacing w:line="240" w:lineRule="auto"/>
        <w:ind w:left="-2" w:firstLineChars="500" w:firstLine="1050"/>
        <w:rPr>
          <w:rFonts w:ascii="ＭＳ 明朝" w:eastAsia="ＭＳ 明朝" w:hAnsi="ＭＳ 明朝" w:cs="ＭＳ 明朝"/>
        </w:rPr>
      </w:pPr>
      <w:r w:rsidRPr="009A4D3F">
        <w:rPr>
          <w:rFonts w:ascii="ＭＳ 明朝" w:eastAsia="ＭＳ 明朝" w:hAnsi="ＭＳ 明朝" w:cs="ＭＳ 明朝" w:hint="eastAsia"/>
        </w:rPr>
        <w:t>の明確化等の必要な措置を講じるものとする。</w:t>
      </w:r>
    </w:p>
    <w:p w14:paraId="2F86DDF5" w14:textId="77777777" w:rsidR="00167200" w:rsidRDefault="0016720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1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（衛生管理等）</w:t>
      </w:r>
    </w:p>
    <w:p w14:paraId="00000118" w14:textId="2BF66AE7" w:rsidR="005422A0" w:rsidRDefault="00000000" w:rsidP="00D31FBC">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第３</w:t>
      </w:r>
      <w:r w:rsidRPr="00D31FBC">
        <w:rPr>
          <w:rFonts w:ascii="ＭＳ 明朝" w:eastAsia="ＭＳ 明朝" w:hAnsi="ＭＳ 明朝" w:cs="ＭＳ 明朝"/>
        </w:rPr>
        <w:t>５</w:t>
      </w:r>
      <w:r>
        <w:rPr>
          <w:rFonts w:ascii="ＭＳ 明朝" w:eastAsia="ＭＳ 明朝" w:hAnsi="ＭＳ 明朝" w:cs="ＭＳ 明朝"/>
          <w:color w:val="000000"/>
        </w:rPr>
        <w:t>条　設備等の衛生管理に努め、または衛生上必要な措置を講じると共に、医薬品・医療用具の管理を適正に行う。</w:t>
      </w:r>
    </w:p>
    <w:p w14:paraId="00000119" w14:textId="77777777" w:rsidR="005422A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２　感染症の発生、まん延を防ぐために必要な措置を講じる。</w:t>
      </w:r>
    </w:p>
    <w:p w14:paraId="12DBEF91" w14:textId="77777777" w:rsidR="00853D3E" w:rsidRDefault="00853D3E">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4274041C" w14:textId="3B904F16" w:rsidR="00853D3E" w:rsidRPr="001C42BD" w:rsidRDefault="00853D3E" w:rsidP="00853D3E">
      <w:pPr>
        <w:ind w:left="0" w:hanging="2"/>
        <w:rPr>
          <w:rFonts w:ascii="ＭＳ 明朝"/>
          <w:spacing w:val="2"/>
        </w:rPr>
      </w:pPr>
      <w:r>
        <w:rPr>
          <w:rFonts w:cs="ＭＳ 明朝" w:hint="eastAsia"/>
        </w:rPr>
        <w:t>（</w:t>
      </w:r>
      <w:r w:rsidRPr="001C42BD">
        <w:rPr>
          <w:rFonts w:cs="ＭＳ 明朝" w:hint="eastAsia"/>
        </w:rPr>
        <w:t>協力</w:t>
      </w:r>
      <w:r>
        <w:rPr>
          <w:rFonts w:cs="ＭＳ 明朝" w:hint="eastAsia"/>
        </w:rPr>
        <w:t>医療機関</w:t>
      </w:r>
      <w:r w:rsidRPr="001C42BD">
        <w:rPr>
          <w:rFonts w:cs="ＭＳ 明朝" w:hint="eastAsia"/>
        </w:rPr>
        <w:t>等）</w:t>
      </w:r>
    </w:p>
    <w:p w14:paraId="77CE7CAC" w14:textId="15BFB749" w:rsidR="00853D3E" w:rsidRPr="00D31FBC" w:rsidRDefault="00853D3E" w:rsidP="00853D3E">
      <w:pPr>
        <w:ind w:left="0" w:hanging="2"/>
        <w:rPr>
          <w:rFonts w:ascii="ＭＳ 明朝"/>
          <w:spacing w:val="2"/>
        </w:rPr>
      </w:pPr>
      <w:r w:rsidRPr="00D31FBC">
        <w:rPr>
          <w:rFonts w:cs="ＭＳ 明朝" w:hint="eastAsia"/>
        </w:rPr>
        <w:t>第３</w:t>
      </w:r>
      <w:r w:rsidR="0038291E">
        <w:rPr>
          <w:rFonts w:cs="ＭＳ 明朝" w:hint="eastAsia"/>
        </w:rPr>
        <w:t>６</w:t>
      </w:r>
      <w:r w:rsidRPr="00D31FBC">
        <w:rPr>
          <w:rFonts w:cs="ＭＳ 明朝" w:hint="eastAsia"/>
        </w:rPr>
        <w:t>条　施設は、入院治療を必要とする</w:t>
      </w:r>
      <w:r w:rsidRPr="00D31FBC">
        <w:rPr>
          <w:rFonts w:ascii="ＭＳ 明朝" w:hint="eastAsia"/>
          <w:spacing w:val="2"/>
        </w:rPr>
        <w:t>入所者</w:t>
      </w:r>
      <w:r w:rsidRPr="00D31FBC">
        <w:rPr>
          <w:rFonts w:cs="ＭＳ 明朝" w:hint="eastAsia"/>
        </w:rPr>
        <w:t>のために協力病院を定める</w:t>
      </w:r>
      <w:r w:rsidR="00462C2C" w:rsidRPr="00D31FBC">
        <w:rPr>
          <w:rFonts w:cs="ＭＳ 明朝" w:hint="eastAsia"/>
        </w:rPr>
        <w:t>ものとする</w:t>
      </w:r>
      <w:r w:rsidRPr="00D31FBC">
        <w:rPr>
          <w:rFonts w:cs="ＭＳ 明朝" w:hint="eastAsia"/>
        </w:rPr>
        <w:t>。</w:t>
      </w:r>
    </w:p>
    <w:p w14:paraId="0000011A" w14:textId="77777777" w:rsidR="005422A0" w:rsidRPr="00853D3E" w:rsidRDefault="005422A0">
      <w:pPr>
        <w:pBdr>
          <w:top w:val="nil"/>
          <w:left w:val="nil"/>
          <w:bottom w:val="nil"/>
          <w:right w:val="nil"/>
          <w:between w:val="nil"/>
        </w:pBdr>
        <w:spacing w:line="240" w:lineRule="auto"/>
        <w:ind w:left="0" w:hanging="2"/>
        <w:rPr>
          <w:rFonts w:ascii="Times New Roman" w:hAnsi="Times New Roman" w:cs="Times New Roman"/>
          <w:color w:val="000000"/>
        </w:rPr>
      </w:pPr>
    </w:p>
    <w:p w14:paraId="0000012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（掲示）</w:t>
      </w:r>
    </w:p>
    <w:p w14:paraId="360C3B4D" w14:textId="77777777" w:rsidR="00763125"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第３</w:t>
      </w:r>
      <w:r w:rsidR="0038291E">
        <w:rPr>
          <w:rFonts w:ascii="ＭＳ 明朝" w:eastAsia="ＭＳ 明朝" w:hAnsi="ＭＳ 明朝" w:cs="ＭＳ 明朝" w:hint="eastAsia"/>
          <w:color w:val="000000"/>
        </w:rPr>
        <w:t>７</w:t>
      </w:r>
      <w:r>
        <w:rPr>
          <w:rFonts w:ascii="ＭＳ 明朝" w:eastAsia="ＭＳ 明朝" w:hAnsi="ＭＳ 明朝" w:cs="ＭＳ 明朝"/>
          <w:color w:val="000000"/>
        </w:rPr>
        <w:t>条　施設内の見えやすい場所に、運営規程の概要、従業者の勤務体制、</w:t>
      </w:r>
    </w:p>
    <w:p w14:paraId="00000129" w14:textId="5FD5DA14" w:rsidR="005422A0" w:rsidRDefault="00000000" w:rsidP="00763125">
      <w:pPr>
        <w:pBdr>
          <w:top w:val="nil"/>
          <w:left w:val="nil"/>
          <w:bottom w:val="nil"/>
          <w:right w:val="nil"/>
          <w:between w:val="nil"/>
        </w:pBdr>
        <w:spacing w:line="240" w:lineRule="auto"/>
        <w:ind w:left="-2" w:firstLineChars="500" w:firstLine="1050"/>
        <w:rPr>
          <w:rFonts w:ascii="ＭＳ 明朝" w:eastAsia="ＭＳ 明朝" w:hAnsi="ＭＳ 明朝" w:cs="ＭＳ 明朝"/>
          <w:color w:val="000000"/>
        </w:rPr>
      </w:pPr>
      <w:r>
        <w:rPr>
          <w:rFonts w:ascii="ＭＳ 明朝" w:eastAsia="ＭＳ 明朝" w:hAnsi="ＭＳ 明朝" w:cs="ＭＳ 明朝"/>
          <w:color w:val="000000"/>
        </w:rPr>
        <w:t>協力病院、利用料その他サービスの選択に資する重要事項を掲示する。</w:t>
      </w:r>
    </w:p>
    <w:p w14:paraId="0000012A" w14:textId="7ED27C0E" w:rsidR="005422A0" w:rsidRPr="00D31FBC" w:rsidRDefault="00000000">
      <w:pPr>
        <w:pBdr>
          <w:top w:val="nil"/>
          <w:left w:val="nil"/>
          <w:bottom w:val="nil"/>
          <w:right w:val="nil"/>
          <w:between w:val="nil"/>
        </w:pBdr>
        <w:spacing w:line="240" w:lineRule="auto"/>
        <w:ind w:left="0" w:hanging="2"/>
        <w:rPr>
          <w:rFonts w:ascii="ＭＳ 明朝" w:eastAsia="ＭＳ 明朝" w:hAnsi="ＭＳ 明朝" w:cs="ＭＳ 明朝"/>
        </w:rPr>
      </w:pPr>
      <w:r>
        <w:rPr>
          <w:rFonts w:ascii="ＭＳ 明朝" w:eastAsia="ＭＳ 明朝" w:hAnsi="ＭＳ 明朝" w:cs="ＭＳ 明朝"/>
        </w:rPr>
        <w:t xml:space="preserve">　　　</w:t>
      </w:r>
      <w:r w:rsidRPr="00D31FBC">
        <w:rPr>
          <w:rFonts w:ascii="ＭＳ 明朝" w:eastAsia="ＭＳ 明朝" w:hAnsi="ＭＳ 明朝" w:cs="ＭＳ 明朝"/>
        </w:rPr>
        <w:t>２　施設は、原則として、重要事項をウェブサイトに掲載する。</w:t>
      </w:r>
    </w:p>
    <w:p w14:paraId="0000012B" w14:textId="77777777" w:rsidR="005422A0" w:rsidRPr="00D31FBC" w:rsidRDefault="005422A0">
      <w:pPr>
        <w:pBdr>
          <w:top w:val="nil"/>
          <w:left w:val="nil"/>
          <w:bottom w:val="nil"/>
          <w:right w:val="nil"/>
          <w:between w:val="nil"/>
        </w:pBdr>
        <w:spacing w:line="240" w:lineRule="auto"/>
        <w:ind w:left="0" w:hanging="2"/>
        <w:rPr>
          <w:rFonts w:ascii="Times New Roman" w:eastAsia="Times New Roman" w:hAnsi="Times New Roman" w:cs="Times New Roman"/>
        </w:rPr>
      </w:pPr>
    </w:p>
    <w:p w14:paraId="0000012C"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（秘密保持等）</w:t>
      </w:r>
    </w:p>
    <w:p w14:paraId="0000012D" w14:textId="385A4CAD" w:rsidR="005422A0" w:rsidRDefault="00000000" w:rsidP="00D31FBC">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w:t>
      </w:r>
      <w:r w:rsidR="00D31FBC">
        <w:rPr>
          <w:rFonts w:ascii="ＭＳ 明朝" w:eastAsia="ＭＳ 明朝" w:hAnsi="ＭＳ 明朝" w:cs="ＭＳ 明朝" w:hint="eastAsia"/>
          <w:color w:val="000000"/>
        </w:rPr>
        <w:t>３</w:t>
      </w:r>
      <w:r w:rsidR="0038291E">
        <w:rPr>
          <w:rFonts w:ascii="ＭＳ 明朝" w:eastAsia="ＭＳ 明朝" w:hAnsi="ＭＳ 明朝" w:cs="ＭＳ 明朝" w:hint="eastAsia"/>
          <w:color w:val="000000"/>
        </w:rPr>
        <w:t>８</w:t>
      </w:r>
      <w:r>
        <w:rPr>
          <w:rFonts w:ascii="ＭＳ 明朝" w:eastAsia="ＭＳ 明朝" w:hAnsi="ＭＳ 明朝" w:cs="ＭＳ 明朝"/>
          <w:color w:val="000000"/>
        </w:rPr>
        <w:t>条　施設の従業者は、正当な理由なく、業務上知り得た入所者またはその家族の秘密を漏らさない。</w:t>
      </w:r>
    </w:p>
    <w:p w14:paraId="0000012E" w14:textId="77777777" w:rsidR="005422A0" w:rsidRDefault="00000000" w:rsidP="00D31FBC">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２　退職者等が、正当な理由なく、業務上知り得た入所者またはその家族の秘密を漏らさぬよう、必要な措置を講じる。</w:t>
      </w:r>
    </w:p>
    <w:p w14:paraId="0000012F" w14:textId="77777777" w:rsidR="005422A0" w:rsidRDefault="00000000" w:rsidP="00D31FBC">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 xml:space="preserve">　　　３　居宅介護支援事業者に対して、入所者に関する情報を提供する際には、あらかじめ文書により入所者の同意を得る。</w:t>
      </w:r>
    </w:p>
    <w:p w14:paraId="00000130"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31" w14:textId="77777777" w:rsidR="005422A0" w:rsidRPr="00D31FBC" w:rsidRDefault="00000000">
      <w:pPr>
        <w:pBdr>
          <w:top w:val="nil"/>
          <w:left w:val="nil"/>
          <w:bottom w:val="nil"/>
          <w:right w:val="nil"/>
          <w:between w:val="nil"/>
        </w:pBdr>
        <w:spacing w:line="240" w:lineRule="auto"/>
        <w:ind w:left="0" w:hanging="2"/>
        <w:rPr>
          <w:rFonts w:asciiTheme="minorEastAsia" w:hAnsiTheme="minorEastAsia" w:cs="Times New Roman"/>
          <w:color w:val="000000"/>
        </w:rPr>
      </w:pPr>
      <w:sdt>
        <w:sdtPr>
          <w:tag w:val="goog_rdk_24"/>
          <w:id w:val="308224281"/>
        </w:sdtPr>
        <w:sdtEndPr>
          <w:rPr>
            <w:rFonts w:asciiTheme="minorEastAsia" w:hAnsiTheme="minorEastAsia"/>
          </w:rPr>
        </w:sdtEndPr>
        <w:sdtContent>
          <w:r>
            <w:rPr>
              <w:rFonts w:ascii="Gungsuh" w:eastAsia="Gungsuh" w:hAnsi="Gungsuh" w:cs="Gungsuh"/>
              <w:color w:val="000000"/>
            </w:rPr>
            <w:t>（</w:t>
          </w:r>
          <w:r w:rsidRPr="00D31FBC">
            <w:rPr>
              <w:rFonts w:asciiTheme="minorEastAsia" w:hAnsiTheme="minorEastAsia" w:cs="Gungsuh"/>
              <w:color w:val="000000"/>
            </w:rPr>
            <w:t>情報公開等）</w:t>
          </w:r>
        </w:sdtContent>
      </w:sdt>
    </w:p>
    <w:p w14:paraId="00000132" w14:textId="3544F7D8" w:rsidR="005422A0" w:rsidRPr="00D31FBC" w:rsidRDefault="00000000" w:rsidP="00D31FBC">
      <w:pPr>
        <w:pBdr>
          <w:top w:val="nil"/>
          <w:left w:val="nil"/>
          <w:bottom w:val="nil"/>
          <w:right w:val="nil"/>
          <w:between w:val="nil"/>
        </w:pBdr>
        <w:spacing w:line="240" w:lineRule="auto"/>
        <w:ind w:left="1050" w:hangingChars="501" w:hanging="1052"/>
        <w:rPr>
          <w:rFonts w:asciiTheme="minorEastAsia" w:hAnsiTheme="minorEastAsia" w:cs="Times New Roman"/>
          <w:color w:val="000000"/>
        </w:rPr>
      </w:pPr>
      <w:sdt>
        <w:sdtPr>
          <w:rPr>
            <w:rFonts w:asciiTheme="minorEastAsia" w:hAnsiTheme="minorEastAsia"/>
          </w:rPr>
          <w:tag w:val="goog_rdk_25"/>
          <w:id w:val="261418533"/>
        </w:sdtPr>
        <w:sdtContent>
          <w:r w:rsidRPr="00D31FBC">
            <w:rPr>
              <w:rFonts w:asciiTheme="minorEastAsia" w:hAnsiTheme="minorEastAsia" w:cs="Gungsuh"/>
              <w:color w:val="000000"/>
            </w:rPr>
            <w:t>第</w:t>
          </w:r>
        </w:sdtContent>
      </w:sdt>
      <w:sdt>
        <w:sdtPr>
          <w:rPr>
            <w:rFonts w:asciiTheme="minorEastAsia" w:hAnsiTheme="minorEastAsia"/>
          </w:rPr>
          <w:tag w:val="goog_rdk_26"/>
          <w:id w:val="2099049318"/>
        </w:sdtPr>
        <w:sdtEndPr>
          <w:rPr>
            <w:rFonts w:cs="Gungsuh" w:hint="eastAsia"/>
            <w:color w:val="000000"/>
          </w:rPr>
        </w:sdtEndPr>
        <w:sdtContent>
          <w:r w:rsidR="0038291E">
            <w:rPr>
              <w:rFonts w:asciiTheme="minorEastAsia" w:hAnsiTheme="minorEastAsia" w:cs="Gungsuh" w:hint="eastAsia"/>
              <w:color w:val="000000"/>
            </w:rPr>
            <w:t>３９</w:t>
          </w:r>
          <w:r w:rsidR="00D31FBC" w:rsidRPr="00D31FBC">
            <w:rPr>
              <w:rFonts w:asciiTheme="minorEastAsia" w:hAnsiTheme="minorEastAsia" w:cs="Gungsuh" w:hint="eastAsia"/>
              <w:color w:val="000000"/>
            </w:rPr>
            <w:t>条</w:t>
          </w:r>
        </w:sdtContent>
      </w:sdt>
      <w:sdt>
        <w:sdtPr>
          <w:rPr>
            <w:rFonts w:asciiTheme="minorEastAsia" w:hAnsiTheme="minorEastAsia" w:cs="Gungsuh" w:hint="eastAsia"/>
            <w:color w:val="000000"/>
          </w:rPr>
          <w:tag w:val="goog_rdk_28"/>
          <w:id w:val="1097608633"/>
        </w:sdtPr>
        <w:sdtEndPr>
          <w:rPr>
            <w:rFonts w:cs="Century" w:hint="default"/>
            <w:color w:val="auto"/>
          </w:rPr>
        </w:sdtEndPr>
        <w:sdtContent>
          <w:r w:rsidR="00D31FBC" w:rsidRPr="00D31FBC">
            <w:rPr>
              <w:rFonts w:asciiTheme="minorEastAsia" w:hAnsiTheme="minorEastAsia" w:cs="Gungsuh"/>
              <w:color w:val="000000"/>
            </w:rPr>
            <w:t xml:space="preserve">　当施設が保有する情報の公開に関して、別途、情報公開規定に必要な事項を定める。</w:t>
          </w:r>
        </w:sdtContent>
      </w:sdt>
    </w:p>
    <w:p w14:paraId="00000134"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lastRenderedPageBreak/>
        <w:t>（居宅介護支援事業者に対する利益供与の禁止）</w:t>
      </w:r>
    </w:p>
    <w:p w14:paraId="00000135" w14:textId="7D96B4F8" w:rsidR="005422A0" w:rsidRDefault="00000000" w:rsidP="00A23671">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第４</w:t>
      </w:r>
      <w:r w:rsidR="0038291E">
        <w:rPr>
          <w:rFonts w:ascii="ＭＳ 明朝" w:eastAsia="ＭＳ 明朝" w:hAnsi="ＭＳ 明朝" w:cs="ＭＳ 明朝" w:hint="eastAsia"/>
          <w:color w:val="000000"/>
        </w:rPr>
        <w:t>０</w:t>
      </w:r>
      <w:r>
        <w:rPr>
          <w:rFonts w:ascii="ＭＳ 明朝" w:eastAsia="ＭＳ 明朝" w:hAnsi="ＭＳ 明朝" w:cs="ＭＳ 明朝"/>
          <w:color w:val="000000"/>
        </w:rPr>
        <w:t>条　居宅介護支援事業者またはその従業者に対して、要介護被保険者に施設を紹介することの対償として、金品その他の財産上の利益を供与しない</w:t>
      </w:r>
    </w:p>
    <w:p w14:paraId="00000136" w14:textId="77777777" w:rsidR="005422A0" w:rsidRDefault="00000000" w:rsidP="00A23671">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２　居宅介護支援事業者またはその従業者から、施設からの退所者を紹介することの対償として、金品その他の財産上の利益を収受してはならない。</w:t>
      </w:r>
    </w:p>
    <w:p w14:paraId="00000137"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38"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（苦情処理）</w:t>
      </w:r>
    </w:p>
    <w:p w14:paraId="00000139" w14:textId="19EF684A" w:rsidR="005422A0" w:rsidRDefault="00000000" w:rsidP="00A23671">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第４</w:t>
      </w:r>
      <w:r w:rsidR="0038291E">
        <w:rPr>
          <w:rFonts w:ascii="ＭＳ 明朝" w:eastAsia="ＭＳ 明朝" w:hAnsi="ＭＳ 明朝" w:cs="ＭＳ 明朝" w:hint="eastAsia"/>
          <w:color w:val="000000"/>
        </w:rPr>
        <w:t>１</w:t>
      </w:r>
      <w:r>
        <w:rPr>
          <w:rFonts w:ascii="ＭＳ 明朝" w:eastAsia="ＭＳ 明朝" w:hAnsi="ＭＳ 明朝" w:cs="ＭＳ 明朝"/>
          <w:color w:val="000000"/>
        </w:rPr>
        <w:t>条　入所者からの苦情に迅速かつ適切に対応するため、苦情受付窓口を設置するなど必要な措置を講じる。</w:t>
      </w:r>
    </w:p>
    <w:p w14:paraId="0000013A" w14:textId="3C00FA74" w:rsidR="005422A0" w:rsidRDefault="00000000" w:rsidP="00A23671">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２　提供するサービスに関して、市町村からの文書の提出・提示の求め、または市町村職員からの質問・照会に応じ</w:t>
      </w:r>
      <w:r w:rsidRPr="00A23671">
        <w:rPr>
          <w:rFonts w:ascii="ＭＳ 明朝" w:eastAsia="ＭＳ 明朝" w:hAnsi="ＭＳ 明朝" w:cs="ＭＳ 明朝"/>
        </w:rPr>
        <w:t>、</w:t>
      </w:r>
      <w:r w:rsidR="004E3C70" w:rsidRPr="00A23671">
        <w:rPr>
          <w:rFonts w:ascii="ＭＳ 明朝" w:eastAsia="ＭＳ 明朝" w:hAnsi="ＭＳ 明朝" w:cs="ＭＳ 明朝" w:hint="eastAsia"/>
        </w:rPr>
        <w:t>入所者</w:t>
      </w:r>
      <w:r>
        <w:rPr>
          <w:rFonts w:ascii="ＭＳ 明朝" w:eastAsia="ＭＳ 明朝" w:hAnsi="ＭＳ 明朝" w:cs="ＭＳ 明朝"/>
          <w:color w:val="000000"/>
        </w:rPr>
        <w:t>からの苦情に関する調査に協力する。市町村から指導または助言を得た場合は、それに従い、必要な改善を行う。</w:t>
      </w:r>
    </w:p>
    <w:p w14:paraId="0000013B" w14:textId="77777777" w:rsidR="005422A0" w:rsidRDefault="00000000" w:rsidP="00A23671">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 xml:space="preserve">　　　３　サービスに関する入所者からの苦情に関して、国民健康保険団体連合会の調査に協力すると共に、国民健康保険団体連合会から指導または助言を得た場合は、それに従い、必要な改善を行う。</w:t>
      </w:r>
    </w:p>
    <w:p w14:paraId="0000013C"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3D"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（地域との連携等）</w:t>
      </w:r>
    </w:p>
    <w:p w14:paraId="0000013E" w14:textId="1D59886A" w:rsidR="005422A0" w:rsidRDefault="00000000" w:rsidP="00A23671">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第４</w:t>
      </w:r>
      <w:r w:rsidR="0038291E">
        <w:rPr>
          <w:rFonts w:ascii="ＭＳ 明朝" w:eastAsia="ＭＳ 明朝" w:hAnsi="ＭＳ 明朝" w:cs="ＭＳ 明朝" w:hint="eastAsia"/>
          <w:color w:val="000000"/>
        </w:rPr>
        <w:t>２</w:t>
      </w:r>
      <w:r>
        <w:rPr>
          <w:rFonts w:ascii="ＭＳ 明朝" w:eastAsia="ＭＳ 明朝" w:hAnsi="ＭＳ 明朝" w:cs="ＭＳ 明朝"/>
          <w:color w:val="000000"/>
        </w:rPr>
        <w:t>条　運営に当たって、地域住民または住民の活動との連携、協力を行うなど、地域との交流に努める。</w:t>
      </w:r>
    </w:p>
    <w:p w14:paraId="0000013F"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40"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（事故発生時の対応）</w:t>
      </w:r>
    </w:p>
    <w:p w14:paraId="00000141" w14:textId="42F4F392" w:rsidR="005422A0" w:rsidRDefault="00000000" w:rsidP="00A23671">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第４</w:t>
      </w:r>
      <w:r w:rsidR="0038291E">
        <w:rPr>
          <w:rFonts w:ascii="ＭＳ 明朝" w:eastAsia="ＭＳ 明朝" w:hAnsi="ＭＳ 明朝" w:cs="ＭＳ 明朝" w:hint="eastAsia"/>
          <w:color w:val="000000"/>
        </w:rPr>
        <w:t>３</w:t>
      </w:r>
      <w:r>
        <w:rPr>
          <w:rFonts w:ascii="ＭＳ 明朝" w:eastAsia="ＭＳ 明朝" w:hAnsi="ＭＳ 明朝" w:cs="ＭＳ 明朝"/>
          <w:color w:val="000000"/>
        </w:rPr>
        <w:t>条　サービスの提供により事故が発生した場合には、速やかに市町村、家族等に連絡を行うとともに、必要な措置を講じる。</w:t>
      </w:r>
    </w:p>
    <w:p w14:paraId="00000142" w14:textId="77777777" w:rsidR="005422A0" w:rsidRDefault="00000000" w:rsidP="00A23671">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 xml:space="preserve">　　　２　サービス提供により賠償すべき事故が発生した場合は、損害賠償を速やかに行う。ただし、施設の責に帰すべからざる事由による場合は、この限りではない。</w:t>
      </w:r>
    </w:p>
    <w:p w14:paraId="00000143"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44"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（会計の区分）</w:t>
      </w:r>
    </w:p>
    <w:p w14:paraId="00000145" w14:textId="08282E82"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第４</w:t>
      </w:r>
      <w:r w:rsidR="0038291E">
        <w:rPr>
          <w:rFonts w:ascii="ＭＳ 明朝" w:eastAsia="ＭＳ 明朝" w:hAnsi="ＭＳ 明朝" w:cs="ＭＳ 明朝" w:hint="eastAsia"/>
          <w:color w:val="000000"/>
        </w:rPr>
        <w:t>４</w:t>
      </w:r>
      <w:r>
        <w:rPr>
          <w:rFonts w:ascii="ＭＳ 明朝" w:eastAsia="ＭＳ 明朝" w:hAnsi="ＭＳ 明朝" w:cs="ＭＳ 明朝"/>
          <w:color w:val="000000"/>
        </w:rPr>
        <w:t>条　サービスの事業の会計を、その他の事業の会計と区分する。</w:t>
      </w:r>
    </w:p>
    <w:p w14:paraId="00000146"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47"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（記録の整備）</w:t>
      </w:r>
    </w:p>
    <w:p w14:paraId="00000148" w14:textId="7699D9A3"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rPr>
        <w:t>第４</w:t>
      </w:r>
      <w:r w:rsidR="0038291E">
        <w:rPr>
          <w:rFonts w:ascii="ＭＳ 明朝" w:eastAsia="ＭＳ 明朝" w:hAnsi="ＭＳ 明朝" w:cs="ＭＳ 明朝" w:hint="eastAsia"/>
          <w:color w:val="000000"/>
        </w:rPr>
        <w:t>５</w:t>
      </w:r>
      <w:r>
        <w:rPr>
          <w:rFonts w:ascii="ＭＳ 明朝" w:eastAsia="ＭＳ 明朝" w:hAnsi="ＭＳ 明朝" w:cs="ＭＳ 明朝"/>
          <w:color w:val="000000"/>
        </w:rPr>
        <w:t>条　従業者、設備及び会計に関する諸記録を整備する。</w:t>
      </w:r>
    </w:p>
    <w:p w14:paraId="00000149" w14:textId="77777777" w:rsidR="005422A0" w:rsidRDefault="00000000" w:rsidP="00A23671">
      <w:pPr>
        <w:pBdr>
          <w:top w:val="nil"/>
          <w:left w:val="nil"/>
          <w:bottom w:val="nil"/>
          <w:right w:val="nil"/>
          <w:between w:val="nil"/>
        </w:pBdr>
        <w:spacing w:line="240" w:lineRule="auto"/>
        <w:ind w:left="1050" w:hangingChars="501" w:hanging="1052"/>
        <w:rPr>
          <w:rFonts w:ascii="ＭＳ 明朝" w:eastAsia="ＭＳ 明朝" w:hAnsi="ＭＳ 明朝" w:cs="ＭＳ 明朝"/>
          <w:color w:val="000000"/>
        </w:rPr>
      </w:pPr>
      <w:r>
        <w:rPr>
          <w:rFonts w:ascii="ＭＳ 明朝" w:eastAsia="ＭＳ 明朝" w:hAnsi="ＭＳ 明朝" w:cs="ＭＳ 明朝"/>
          <w:color w:val="000000"/>
        </w:rPr>
        <w:t xml:space="preserve">　　　２　入所者に対するサービス提供の諸記録を整備し、その完結の日から５年間保存する。</w:t>
      </w:r>
    </w:p>
    <w:p w14:paraId="0000014A" w14:textId="77777777" w:rsidR="005422A0"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14B" w14:textId="59FB3D73" w:rsidR="005422A0" w:rsidRDefault="00000000" w:rsidP="00A23671">
      <w:pPr>
        <w:pBdr>
          <w:top w:val="nil"/>
          <w:left w:val="nil"/>
          <w:bottom w:val="nil"/>
          <w:right w:val="nil"/>
          <w:between w:val="nil"/>
        </w:pBdr>
        <w:spacing w:line="240" w:lineRule="auto"/>
        <w:ind w:left="1050" w:hangingChars="501" w:hanging="1052"/>
        <w:rPr>
          <w:rFonts w:ascii="Times New Roman" w:eastAsia="Times New Roman" w:hAnsi="Times New Roman" w:cs="Times New Roman"/>
          <w:color w:val="000000"/>
        </w:rPr>
      </w:pPr>
      <w:r>
        <w:rPr>
          <w:rFonts w:ascii="ＭＳ 明朝" w:eastAsia="ＭＳ 明朝" w:hAnsi="ＭＳ 明朝" w:cs="ＭＳ 明朝"/>
          <w:color w:val="000000"/>
        </w:rPr>
        <w:t>第４</w:t>
      </w:r>
      <w:r w:rsidR="0038291E">
        <w:rPr>
          <w:rFonts w:ascii="ＭＳ 明朝" w:eastAsia="ＭＳ 明朝" w:hAnsi="ＭＳ 明朝" w:cs="ＭＳ 明朝" w:hint="eastAsia"/>
          <w:color w:val="000000"/>
        </w:rPr>
        <w:t>６</w:t>
      </w:r>
      <w:r>
        <w:rPr>
          <w:rFonts w:ascii="ＭＳ 明朝" w:eastAsia="ＭＳ 明朝" w:hAnsi="ＭＳ 明朝" w:cs="ＭＳ 明朝"/>
          <w:color w:val="000000"/>
        </w:rPr>
        <w:t>条　この規程に定める事項のほか、運営に関する重要事項は施設の管理者と入所者との協議に基づいて定めたものとする。</w:t>
      </w:r>
    </w:p>
    <w:p w14:paraId="0000014C" w14:textId="77777777" w:rsidR="005422A0" w:rsidRDefault="005422A0">
      <w:pPr>
        <w:pBdr>
          <w:top w:val="nil"/>
          <w:left w:val="nil"/>
          <w:bottom w:val="nil"/>
          <w:right w:val="nil"/>
          <w:between w:val="nil"/>
        </w:pBdr>
        <w:spacing w:line="240" w:lineRule="auto"/>
        <w:ind w:left="0" w:hanging="2"/>
        <w:rPr>
          <w:rFonts w:ascii="Times New Roman" w:hAnsi="Times New Roman" w:cs="Times New Roman"/>
          <w:color w:val="000000"/>
        </w:rPr>
      </w:pPr>
    </w:p>
    <w:p w14:paraId="40205078"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6F2C702C"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0092DF91"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571BC87C"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417DEBFB"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30A03EE8"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47942B86"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05D6351D"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3BFE4D48"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40CC7C54" w14:textId="77777777" w:rsidR="00A23671" w:rsidRDefault="00A23671">
      <w:pPr>
        <w:pBdr>
          <w:top w:val="nil"/>
          <w:left w:val="nil"/>
          <w:bottom w:val="nil"/>
          <w:right w:val="nil"/>
          <w:between w:val="nil"/>
        </w:pBdr>
        <w:spacing w:line="240" w:lineRule="auto"/>
        <w:ind w:left="0" w:hanging="2"/>
        <w:rPr>
          <w:rFonts w:ascii="Times New Roman" w:hAnsi="Times New Roman" w:cs="Times New Roman"/>
          <w:color w:val="000000"/>
        </w:rPr>
      </w:pPr>
    </w:p>
    <w:p w14:paraId="0000014E" w14:textId="04182D5B" w:rsidR="005422A0" w:rsidRDefault="005422A0" w:rsidP="00904F23">
      <w:pPr>
        <w:pBdr>
          <w:top w:val="nil"/>
          <w:left w:val="nil"/>
          <w:bottom w:val="nil"/>
          <w:right w:val="nil"/>
          <w:between w:val="nil"/>
        </w:pBdr>
        <w:spacing w:line="240" w:lineRule="auto"/>
        <w:ind w:leftChars="0" w:left="0" w:firstLineChars="0" w:firstLine="0"/>
        <w:rPr>
          <w:rFonts w:ascii="Times New Roman" w:hAnsi="Times New Roman" w:cs="Times New Roman"/>
          <w:color w:val="000000"/>
        </w:rPr>
      </w:pPr>
    </w:p>
    <w:p w14:paraId="3D08148A" w14:textId="77777777" w:rsidR="006E49D9" w:rsidRDefault="006E49D9" w:rsidP="00904F23">
      <w:pPr>
        <w:pBdr>
          <w:top w:val="nil"/>
          <w:left w:val="nil"/>
          <w:bottom w:val="nil"/>
          <w:right w:val="nil"/>
          <w:between w:val="nil"/>
        </w:pBdr>
        <w:spacing w:line="240" w:lineRule="auto"/>
        <w:ind w:leftChars="0" w:left="0" w:firstLineChars="0" w:firstLine="0"/>
        <w:rPr>
          <w:rFonts w:ascii="Times New Roman" w:hAnsi="Times New Roman" w:cs="Times New Roman"/>
          <w:color w:val="000000"/>
        </w:rPr>
      </w:pPr>
    </w:p>
    <w:p w14:paraId="27C9DEEF" w14:textId="77777777" w:rsidR="003F65E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lastRenderedPageBreak/>
        <w:t>附則</w:t>
      </w:r>
    </w:p>
    <w:p w14:paraId="067A2F53"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bookmarkStart w:id="3" w:name="_Hlk174092424"/>
      <w:r w:rsidRPr="000F7863">
        <w:rPr>
          <w:rFonts w:ascii="ＭＳ 明朝" w:eastAsia="ＭＳ 明朝" w:hAnsi="ＭＳ 明朝" w:cs="ＭＳ 明朝"/>
          <w:color w:val="000000"/>
        </w:rPr>
        <w:t>この規程は、平成</w:t>
      </w:r>
      <w:r w:rsidRPr="000F7863">
        <w:rPr>
          <w:rFonts w:ascii="ＭＳ 明朝" w:eastAsia="ＭＳ 明朝" w:hAnsi="ＭＳ 明朝" w:cs="ＭＳ 明朝" w:hint="eastAsia"/>
          <w:color w:val="000000"/>
        </w:rPr>
        <w:t>１２</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４</w:t>
      </w:r>
      <w:r w:rsidRPr="000F7863">
        <w:rPr>
          <w:rFonts w:ascii="ＭＳ 明朝" w:eastAsia="ＭＳ 明朝" w:hAnsi="ＭＳ 明朝" w:cs="ＭＳ 明朝"/>
          <w:color w:val="000000"/>
        </w:rPr>
        <w:t>月　１日より施行する。</w:t>
      </w:r>
    </w:p>
    <w:bookmarkEnd w:id="3"/>
    <w:p w14:paraId="187634FB"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この規程は、平成</w:t>
      </w:r>
      <w:r w:rsidRPr="000F7863">
        <w:rPr>
          <w:rFonts w:ascii="ＭＳ 明朝" w:eastAsia="ＭＳ 明朝" w:hAnsi="ＭＳ 明朝" w:cs="ＭＳ 明朝" w:hint="eastAsia"/>
          <w:color w:val="000000"/>
        </w:rPr>
        <w:t>１２</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１０</w:t>
      </w:r>
      <w:r w:rsidRPr="000F7863">
        <w:rPr>
          <w:rFonts w:ascii="ＭＳ 明朝" w:eastAsia="ＭＳ 明朝" w:hAnsi="ＭＳ 明朝" w:cs="ＭＳ 明朝"/>
          <w:color w:val="000000"/>
        </w:rPr>
        <w:t>月</w:t>
      </w:r>
      <w:r w:rsidRPr="000F7863">
        <w:rPr>
          <w:rFonts w:ascii="ＭＳ 明朝" w:eastAsia="ＭＳ 明朝" w:hAnsi="ＭＳ 明朝" w:cs="ＭＳ 明朝" w:hint="eastAsia"/>
          <w:color w:val="000000"/>
        </w:rPr>
        <w:t>１６</w:t>
      </w:r>
      <w:r w:rsidRPr="000F7863">
        <w:rPr>
          <w:rFonts w:ascii="ＭＳ 明朝" w:eastAsia="ＭＳ 明朝" w:hAnsi="ＭＳ 明朝" w:cs="ＭＳ 明朝"/>
          <w:color w:val="000000"/>
        </w:rPr>
        <w:t>日より施行する。</w:t>
      </w:r>
    </w:p>
    <w:p w14:paraId="09DB5302"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この規定は、平成</w:t>
      </w:r>
      <w:r w:rsidRPr="000F7863">
        <w:rPr>
          <w:rFonts w:ascii="ＭＳ 明朝" w:eastAsia="ＭＳ 明朝" w:hAnsi="ＭＳ 明朝" w:cs="ＭＳ 明朝" w:hint="eastAsia"/>
          <w:color w:val="000000"/>
        </w:rPr>
        <w:t>１３</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３</w:t>
      </w:r>
      <w:r w:rsidRPr="000F7863">
        <w:rPr>
          <w:rFonts w:ascii="ＭＳ 明朝" w:eastAsia="ＭＳ 明朝" w:hAnsi="ＭＳ 明朝" w:cs="ＭＳ 明朝"/>
          <w:color w:val="000000"/>
        </w:rPr>
        <w:t>月　１日より施行する。</w:t>
      </w:r>
    </w:p>
    <w:p w14:paraId="3E0C34B1"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この規定は、平成</w:t>
      </w:r>
      <w:r w:rsidRPr="000F7863">
        <w:rPr>
          <w:rFonts w:ascii="ＭＳ 明朝" w:eastAsia="ＭＳ 明朝" w:hAnsi="ＭＳ 明朝" w:cs="ＭＳ 明朝" w:hint="eastAsia"/>
          <w:color w:val="000000"/>
        </w:rPr>
        <w:t>１３</w:t>
      </w:r>
      <w:r w:rsidRPr="000F7863">
        <w:rPr>
          <w:rFonts w:ascii="ＭＳ 明朝" w:eastAsia="ＭＳ 明朝" w:hAnsi="ＭＳ 明朝" w:cs="ＭＳ 明朝"/>
          <w:color w:val="000000"/>
        </w:rPr>
        <w:t>年</w:t>
      </w:r>
      <w:r w:rsidRPr="000F7863">
        <w:rPr>
          <w:rFonts w:ascii="ＭＳ 明朝" w:eastAsia="ＭＳ 明朝" w:hAnsi="ＭＳ 明朝" w:cs="ＭＳ 明朝" w:hint="eastAsia"/>
          <w:color w:val="000000"/>
        </w:rPr>
        <w:t xml:space="preserve">　８</w:t>
      </w:r>
      <w:r w:rsidRPr="000F7863">
        <w:rPr>
          <w:rFonts w:ascii="ＭＳ 明朝" w:eastAsia="ＭＳ 明朝" w:hAnsi="ＭＳ 明朝" w:cs="ＭＳ 明朝"/>
          <w:color w:val="000000"/>
        </w:rPr>
        <w:t>月</w:t>
      </w:r>
      <w:r>
        <w:rPr>
          <w:rFonts w:ascii="ＭＳ 明朝" w:eastAsia="ＭＳ 明朝" w:hAnsi="ＭＳ 明朝" w:cs="ＭＳ 明朝" w:hint="eastAsia"/>
          <w:color w:val="000000"/>
        </w:rPr>
        <w:t xml:space="preserve">　</w:t>
      </w:r>
      <w:r w:rsidRPr="000F7863">
        <w:rPr>
          <w:rFonts w:ascii="ＭＳ 明朝" w:eastAsia="ＭＳ 明朝" w:hAnsi="ＭＳ 明朝" w:cs="ＭＳ 明朝" w:hint="eastAsia"/>
          <w:color w:val="000000"/>
        </w:rPr>
        <w:t>１６</w:t>
      </w:r>
      <w:r w:rsidRPr="000F7863">
        <w:rPr>
          <w:rFonts w:ascii="ＭＳ 明朝" w:eastAsia="ＭＳ 明朝" w:hAnsi="ＭＳ 明朝" w:cs="ＭＳ 明朝"/>
          <w:color w:val="000000"/>
        </w:rPr>
        <w:t>日より施行する。</w:t>
      </w:r>
    </w:p>
    <w:p w14:paraId="754E3048"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この規定は、平成</w:t>
      </w:r>
      <w:r w:rsidRPr="000F7863">
        <w:rPr>
          <w:rFonts w:ascii="ＭＳ 明朝" w:eastAsia="ＭＳ 明朝" w:hAnsi="ＭＳ 明朝" w:cs="ＭＳ 明朝" w:hint="eastAsia"/>
          <w:color w:val="000000"/>
        </w:rPr>
        <w:t>１４</w:t>
      </w:r>
      <w:r w:rsidRPr="000F7863">
        <w:rPr>
          <w:rFonts w:ascii="ＭＳ 明朝" w:eastAsia="ＭＳ 明朝" w:hAnsi="ＭＳ 明朝" w:cs="ＭＳ 明朝"/>
          <w:color w:val="000000"/>
        </w:rPr>
        <w:t>年</w:t>
      </w:r>
      <w:r w:rsidRPr="000F7863">
        <w:rPr>
          <w:rFonts w:ascii="ＭＳ 明朝" w:eastAsia="ＭＳ 明朝" w:hAnsi="ＭＳ 明朝" w:cs="ＭＳ 明朝" w:hint="eastAsia"/>
          <w:color w:val="000000"/>
        </w:rPr>
        <w:t xml:space="preserve">　１１</w:t>
      </w:r>
      <w:r w:rsidRPr="000F7863">
        <w:rPr>
          <w:rFonts w:ascii="ＭＳ 明朝" w:eastAsia="ＭＳ 明朝" w:hAnsi="ＭＳ 明朝" w:cs="ＭＳ 明朝"/>
          <w:color w:val="000000"/>
        </w:rPr>
        <w:t>月　１日より施行する。</w:t>
      </w:r>
    </w:p>
    <w:p w14:paraId="539F2D05"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この規定は、平成</w:t>
      </w:r>
      <w:r w:rsidRPr="000F7863">
        <w:rPr>
          <w:rFonts w:ascii="ＭＳ 明朝" w:eastAsia="ＭＳ 明朝" w:hAnsi="ＭＳ 明朝" w:cs="ＭＳ 明朝" w:hint="eastAsia"/>
          <w:color w:val="000000"/>
        </w:rPr>
        <w:t>１５</w:t>
      </w:r>
      <w:r w:rsidRPr="000F7863">
        <w:rPr>
          <w:rFonts w:ascii="ＭＳ 明朝" w:eastAsia="ＭＳ 明朝" w:hAnsi="ＭＳ 明朝" w:cs="ＭＳ 明朝"/>
          <w:color w:val="000000"/>
        </w:rPr>
        <w:t>年</w:t>
      </w:r>
      <w:r w:rsidRPr="000F7863">
        <w:rPr>
          <w:rFonts w:ascii="ＭＳ 明朝" w:eastAsia="ＭＳ 明朝" w:hAnsi="ＭＳ 明朝" w:cs="ＭＳ 明朝" w:hint="eastAsia"/>
          <w:color w:val="000000"/>
        </w:rPr>
        <w:t xml:space="preserve">　４</w:t>
      </w:r>
      <w:r w:rsidRPr="000F7863">
        <w:rPr>
          <w:rFonts w:ascii="ＭＳ 明朝" w:eastAsia="ＭＳ 明朝" w:hAnsi="ＭＳ 明朝" w:cs="ＭＳ 明朝"/>
          <w:color w:val="000000"/>
        </w:rPr>
        <w:t>月</w:t>
      </w:r>
      <w:r>
        <w:rPr>
          <w:rFonts w:ascii="ＭＳ 明朝" w:eastAsia="ＭＳ 明朝" w:hAnsi="ＭＳ 明朝" w:cs="ＭＳ 明朝" w:hint="eastAsia"/>
          <w:color w:val="000000"/>
        </w:rPr>
        <w:t xml:space="preserve">　</w:t>
      </w:r>
      <w:r w:rsidRPr="000F7863">
        <w:rPr>
          <w:rFonts w:ascii="ＭＳ 明朝" w:eastAsia="ＭＳ 明朝" w:hAnsi="ＭＳ 明朝" w:cs="ＭＳ 明朝"/>
          <w:color w:val="000000"/>
        </w:rPr>
        <w:t>１日より施行する。</w:t>
      </w:r>
    </w:p>
    <w:p w14:paraId="1C8F0431"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この規定は、平成</w:t>
      </w:r>
      <w:r w:rsidRPr="000F7863">
        <w:rPr>
          <w:rFonts w:ascii="ＭＳ 明朝" w:eastAsia="ＭＳ 明朝" w:hAnsi="ＭＳ 明朝" w:cs="ＭＳ 明朝" w:hint="eastAsia"/>
          <w:color w:val="000000"/>
        </w:rPr>
        <w:t>１５</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９</w:t>
      </w:r>
      <w:r w:rsidRPr="000F7863">
        <w:rPr>
          <w:rFonts w:ascii="ＭＳ 明朝" w:eastAsia="ＭＳ 明朝" w:hAnsi="ＭＳ 明朝" w:cs="ＭＳ 明朝"/>
          <w:color w:val="000000"/>
        </w:rPr>
        <w:t>月　１日より施行する。</w:t>
      </w:r>
    </w:p>
    <w:p w14:paraId="35A08A71"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この規定は、平成</w:t>
      </w:r>
      <w:r w:rsidRPr="000F7863">
        <w:rPr>
          <w:rFonts w:ascii="ＭＳ 明朝" w:eastAsia="ＭＳ 明朝" w:hAnsi="ＭＳ 明朝" w:cs="ＭＳ 明朝" w:hint="eastAsia"/>
          <w:color w:val="000000"/>
        </w:rPr>
        <w:t>１６</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４</w:t>
      </w:r>
      <w:r w:rsidRPr="000F7863">
        <w:rPr>
          <w:rFonts w:ascii="ＭＳ 明朝" w:eastAsia="ＭＳ 明朝" w:hAnsi="ＭＳ 明朝" w:cs="ＭＳ 明朝"/>
          <w:color w:val="000000"/>
        </w:rPr>
        <w:t>月</w:t>
      </w:r>
      <w:r w:rsidRPr="000F7863">
        <w:rPr>
          <w:rFonts w:ascii="ＭＳ 明朝" w:eastAsia="ＭＳ 明朝" w:hAnsi="ＭＳ 明朝" w:cs="ＭＳ 明朝" w:hint="eastAsia"/>
          <w:color w:val="000000"/>
        </w:rPr>
        <w:t xml:space="preserve">　</w:t>
      </w:r>
      <w:r w:rsidRPr="000F7863">
        <w:rPr>
          <w:rFonts w:ascii="ＭＳ 明朝" w:eastAsia="ＭＳ 明朝" w:hAnsi="ＭＳ 明朝" w:cs="ＭＳ 明朝"/>
          <w:color w:val="000000"/>
        </w:rPr>
        <w:t>１日より施行する。</w:t>
      </w:r>
    </w:p>
    <w:p w14:paraId="6AEBE531"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この規定は、平成</w:t>
      </w:r>
      <w:r w:rsidRPr="000F7863">
        <w:rPr>
          <w:rFonts w:ascii="ＭＳ 明朝" w:eastAsia="ＭＳ 明朝" w:hAnsi="ＭＳ 明朝" w:cs="ＭＳ 明朝" w:hint="eastAsia"/>
          <w:color w:val="000000"/>
        </w:rPr>
        <w:t>１６</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６</w:t>
      </w:r>
      <w:r w:rsidRPr="000F7863">
        <w:rPr>
          <w:rFonts w:ascii="ＭＳ 明朝" w:eastAsia="ＭＳ 明朝" w:hAnsi="ＭＳ 明朝" w:cs="ＭＳ 明朝"/>
          <w:color w:val="000000"/>
        </w:rPr>
        <w:t>月　１日より施行する。</w:t>
      </w:r>
    </w:p>
    <w:p w14:paraId="76C48853"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平成１６</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１１</w:t>
      </w:r>
      <w:r w:rsidRPr="000F7863">
        <w:rPr>
          <w:rFonts w:ascii="ＭＳ 明朝" w:eastAsia="ＭＳ 明朝" w:hAnsi="ＭＳ 明朝" w:cs="ＭＳ 明朝"/>
          <w:color w:val="000000"/>
        </w:rPr>
        <w:t>月１日より施行する。</w:t>
      </w:r>
    </w:p>
    <w:p w14:paraId="6CAEDE59"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平成１７</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３</w:t>
      </w:r>
      <w:r w:rsidRPr="000F7863">
        <w:rPr>
          <w:rFonts w:ascii="ＭＳ 明朝" w:eastAsia="ＭＳ 明朝" w:hAnsi="ＭＳ 明朝" w:cs="ＭＳ 明朝"/>
          <w:color w:val="000000"/>
        </w:rPr>
        <w:t>月　１日より施行する。</w:t>
      </w:r>
    </w:p>
    <w:p w14:paraId="0B94E276"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平成１７</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１０</w:t>
      </w:r>
      <w:r w:rsidRPr="000F7863">
        <w:rPr>
          <w:rFonts w:ascii="ＭＳ 明朝" w:eastAsia="ＭＳ 明朝" w:hAnsi="ＭＳ 明朝" w:cs="ＭＳ 明朝"/>
          <w:color w:val="000000"/>
        </w:rPr>
        <w:t>月１日より施行する。</w:t>
      </w:r>
    </w:p>
    <w:p w14:paraId="69C09285" w14:textId="77777777" w:rsidR="003F65E3" w:rsidRPr="000F7863" w:rsidRDefault="003F65E3" w:rsidP="003F65E3">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平成２０</w:t>
      </w:r>
      <w:r w:rsidRPr="000F7863">
        <w:rPr>
          <w:rFonts w:ascii="ＭＳ 明朝" w:eastAsia="ＭＳ 明朝" w:hAnsi="ＭＳ 明朝" w:cs="ＭＳ 明朝"/>
          <w:color w:val="000000"/>
        </w:rPr>
        <w:t xml:space="preserve">年　</w:t>
      </w:r>
      <w:r w:rsidRPr="000F7863">
        <w:rPr>
          <w:rFonts w:ascii="ＭＳ 明朝" w:eastAsia="ＭＳ 明朝" w:hAnsi="ＭＳ 明朝" w:cs="ＭＳ 明朝" w:hint="eastAsia"/>
          <w:color w:val="000000"/>
        </w:rPr>
        <w:t>１</w:t>
      </w:r>
      <w:r w:rsidRPr="000F7863">
        <w:rPr>
          <w:rFonts w:ascii="ＭＳ 明朝" w:eastAsia="ＭＳ 明朝" w:hAnsi="ＭＳ 明朝" w:cs="ＭＳ 明朝"/>
          <w:color w:val="000000"/>
        </w:rPr>
        <w:t xml:space="preserve">月　</w:t>
      </w:r>
      <w:r w:rsidRPr="000F7863">
        <w:rPr>
          <w:rFonts w:ascii="ＭＳ 明朝" w:eastAsia="ＭＳ 明朝" w:hAnsi="ＭＳ 明朝" w:cs="ＭＳ 明朝" w:hint="eastAsia"/>
          <w:color w:val="000000"/>
        </w:rPr>
        <w:t>１</w:t>
      </w:r>
      <w:r w:rsidRPr="000F7863">
        <w:rPr>
          <w:rFonts w:ascii="ＭＳ 明朝" w:eastAsia="ＭＳ 明朝" w:hAnsi="ＭＳ 明朝" w:cs="ＭＳ 明朝"/>
          <w:color w:val="000000"/>
        </w:rPr>
        <w:t>日より施行する。</w:t>
      </w:r>
    </w:p>
    <w:p w14:paraId="1BC1E75D" w14:textId="77777777" w:rsidR="003F65E3" w:rsidRPr="000F7863" w:rsidRDefault="003F65E3" w:rsidP="003F65E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平成２３</w:t>
      </w:r>
      <w:r w:rsidRPr="000F7863">
        <w:rPr>
          <w:rFonts w:ascii="ＭＳ 明朝" w:eastAsia="ＭＳ 明朝" w:hAnsi="ＭＳ 明朝" w:cs="ＭＳ 明朝"/>
          <w:color w:val="000000"/>
        </w:rPr>
        <w:t>年</w:t>
      </w:r>
      <w:r w:rsidRPr="000F7863">
        <w:rPr>
          <w:rFonts w:ascii="ＭＳ 明朝" w:eastAsia="ＭＳ 明朝" w:hAnsi="ＭＳ 明朝" w:cs="ＭＳ 明朝" w:hint="eastAsia"/>
          <w:color w:val="000000"/>
        </w:rPr>
        <w:t xml:space="preserve">　９</w:t>
      </w:r>
      <w:r w:rsidRPr="000F7863">
        <w:rPr>
          <w:rFonts w:ascii="ＭＳ 明朝" w:eastAsia="ＭＳ 明朝" w:hAnsi="ＭＳ 明朝" w:cs="ＭＳ 明朝"/>
          <w:color w:val="000000"/>
        </w:rPr>
        <w:t>月　１日より施行する。</w:t>
      </w:r>
    </w:p>
    <w:p w14:paraId="78D5959A" w14:textId="77777777" w:rsidR="003F65E3" w:rsidRPr="000F7863" w:rsidRDefault="003F65E3" w:rsidP="003F65E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平成２４</w:t>
      </w:r>
      <w:r w:rsidRPr="000F7863">
        <w:rPr>
          <w:rFonts w:ascii="ＭＳ 明朝" w:eastAsia="ＭＳ 明朝" w:hAnsi="ＭＳ 明朝" w:cs="ＭＳ 明朝"/>
          <w:color w:val="000000"/>
        </w:rPr>
        <w:t>年</w:t>
      </w:r>
      <w:r w:rsidRPr="000F7863">
        <w:rPr>
          <w:rFonts w:ascii="ＭＳ 明朝" w:eastAsia="ＭＳ 明朝" w:hAnsi="ＭＳ 明朝" w:cs="ＭＳ 明朝" w:hint="eastAsia"/>
          <w:color w:val="000000"/>
        </w:rPr>
        <w:t xml:space="preserve">　４</w:t>
      </w:r>
      <w:r w:rsidRPr="000F7863">
        <w:rPr>
          <w:rFonts w:ascii="ＭＳ 明朝" w:eastAsia="ＭＳ 明朝" w:hAnsi="ＭＳ 明朝" w:cs="ＭＳ 明朝"/>
          <w:color w:val="000000"/>
        </w:rPr>
        <w:t>月</w:t>
      </w:r>
      <w:r w:rsidRPr="000F7863">
        <w:rPr>
          <w:rFonts w:ascii="ＭＳ 明朝" w:eastAsia="ＭＳ 明朝" w:hAnsi="ＭＳ 明朝" w:cs="ＭＳ 明朝" w:hint="eastAsia"/>
          <w:color w:val="000000"/>
        </w:rPr>
        <w:t xml:space="preserve">　１</w:t>
      </w:r>
      <w:r w:rsidRPr="000F7863">
        <w:rPr>
          <w:rFonts w:ascii="ＭＳ 明朝" w:eastAsia="ＭＳ 明朝" w:hAnsi="ＭＳ 明朝" w:cs="ＭＳ 明朝"/>
          <w:color w:val="000000"/>
        </w:rPr>
        <w:t>日より施行する。</w:t>
      </w:r>
    </w:p>
    <w:p w14:paraId="34D92557" w14:textId="77777777" w:rsidR="003F65E3" w:rsidRPr="000F7863" w:rsidRDefault="003F65E3" w:rsidP="003F65E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平成２５</w:t>
      </w:r>
      <w:r w:rsidRPr="000F7863">
        <w:rPr>
          <w:rFonts w:ascii="ＭＳ 明朝" w:eastAsia="ＭＳ 明朝" w:hAnsi="ＭＳ 明朝" w:cs="ＭＳ 明朝"/>
          <w:color w:val="000000"/>
        </w:rPr>
        <w:t>年</w:t>
      </w:r>
      <w:r w:rsidRPr="000F7863">
        <w:rPr>
          <w:rFonts w:ascii="ＭＳ 明朝" w:eastAsia="ＭＳ 明朝" w:hAnsi="ＭＳ 明朝" w:cs="ＭＳ 明朝" w:hint="eastAsia"/>
          <w:color w:val="000000"/>
        </w:rPr>
        <w:t xml:space="preserve">　１１</w:t>
      </w:r>
      <w:r w:rsidRPr="000F7863">
        <w:rPr>
          <w:rFonts w:ascii="ＭＳ 明朝" w:eastAsia="ＭＳ 明朝" w:hAnsi="ＭＳ 明朝" w:cs="ＭＳ 明朝"/>
          <w:color w:val="000000"/>
        </w:rPr>
        <w:t>月</w:t>
      </w:r>
      <w:r w:rsidRPr="000F7863">
        <w:rPr>
          <w:rFonts w:ascii="ＭＳ 明朝" w:eastAsia="ＭＳ 明朝" w:hAnsi="ＭＳ 明朝" w:cs="ＭＳ 明朝" w:hint="eastAsia"/>
          <w:color w:val="000000"/>
        </w:rPr>
        <w:t>１</w:t>
      </w:r>
      <w:r w:rsidRPr="000F7863">
        <w:rPr>
          <w:rFonts w:ascii="ＭＳ 明朝" w:eastAsia="ＭＳ 明朝" w:hAnsi="ＭＳ 明朝" w:cs="ＭＳ 明朝"/>
          <w:color w:val="000000"/>
        </w:rPr>
        <w:t>日より施行する。</w:t>
      </w:r>
    </w:p>
    <w:p w14:paraId="097A3FC5" w14:textId="77777777" w:rsidR="003F65E3" w:rsidRPr="000F7863" w:rsidRDefault="003F65E3" w:rsidP="003F65E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平成２７</w:t>
      </w:r>
      <w:r w:rsidRPr="000F7863">
        <w:rPr>
          <w:rFonts w:ascii="ＭＳ 明朝" w:eastAsia="ＭＳ 明朝" w:hAnsi="ＭＳ 明朝" w:cs="ＭＳ 明朝"/>
          <w:color w:val="000000"/>
        </w:rPr>
        <w:t>年</w:t>
      </w:r>
      <w:r w:rsidRPr="000F7863">
        <w:rPr>
          <w:rFonts w:ascii="ＭＳ 明朝" w:eastAsia="ＭＳ 明朝" w:hAnsi="ＭＳ 明朝" w:cs="ＭＳ 明朝" w:hint="eastAsia"/>
          <w:color w:val="000000"/>
        </w:rPr>
        <w:t xml:space="preserve">　８</w:t>
      </w:r>
      <w:r w:rsidRPr="000F7863">
        <w:rPr>
          <w:rFonts w:ascii="ＭＳ 明朝" w:eastAsia="ＭＳ 明朝" w:hAnsi="ＭＳ 明朝" w:cs="ＭＳ 明朝"/>
          <w:color w:val="000000"/>
        </w:rPr>
        <w:t>月</w:t>
      </w:r>
      <w:r w:rsidRPr="000F7863">
        <w:rPr>
          <w:rFonts w:ascii="ＭＳ 明朝" w:eastAsia="ＭＳ 明朝" w:hAnsi="ＭＳ 明朝" w:cs="ＭＳ 明朝" w:hint="eastAsia"/>
          <w:color w:val="000000"/>
        </w:rPr>
        <w:t xml:space="preserve">　１</w:t>
      </w:r>
      <w:r w:rsidRPr="000F7863">
        <w:rPr>
          <w:rFonts w:ascii="ＭＳ 明朝" w:eastAsia="ＭＳ 明朝" w:hAnsi="ＭＳ 明朝" w:cs="ＭＳ 明朝"/>
          <w:color w:val="000000"/>
        </w:rPr>
        <w:t>日より施行する。</w:t>
      </w:r>
    </w:p>
    <w:p w14:paraId="31ED0EC8" w14:textId="77777777" w:rsidR="003F65E3" w:rsidRPr="000F7863" w:rsidRDefault="003F65E3" w:rsidP="003F65E3">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平成２９</w:t>
      </w:r>
      <w:r w:rsidRPr="000F7863">
        <w:rPr>
          <w:rFonts w:ascii="ＭＳ 明朝" w:eastAsia="ＭＳ 明朝" w:hAnsi="ＭＳ 明朝" w:cs="ＭＳ 明朝"/>
          <w:color w:val="000000"/>
        </w:rPr>
        <w:t>年</w:t>
      </w:r>
      <w:r w:rsidRPr="000F7863">
        <w:rPr>
          <w:rFonts w:ascii="ＭＳ 明朝" w:eastAsia="ＭＳ 明朝" w:hAnsi="ＭＳ 明朝" w:cs="ＭＳ 明朝" w:hint="eastAsia"/>
          <w:color w:val="000000"/>
        </w:rPr>
        <w:t xml:space="preserve">　９</w:t>
      </w:r>
      <w:r w:rsidRPr="000F7863">
        <w:rPr>
          <w:rFonts w:ascii="ＭＳ 明朝" w:eastAsia="ＭＳ 明朝" w:hAnsi="ＭＳ 明朝" w:cs="ＭＳ 明朝"/>
          <w:color w:val="000000"/>
        </w:rPr>
        <w:t>月</w:t>
      </w:r>
      <w:r w:rsidRPr="000F7863">
        <w:rPr>
          <w:rFonts w:ascii="ＭＳ 明朝" w:eastAsia="ＭＳ 明朝" w:hAnsi="ＭＳ 明朝" w:cs="ＭＳ 明朝" w:hint="eastAsia"/>
          <w:color w:val="000000"/>
        </w:rPr>
        <w:t xml:space="preserve">　１６</w:t>
      </w:r>
      <w:r w:rsidRPr="000F7863">
        <w:rPr>
          <w:rFonts w:ascii="ＭＳ 明朝" w:eastAsia="ＭＳ 明朝" w:hAnsi="ＭＳ 明朝" w:cs="ＭＳ 明朝"/>
          <w:color w:val="000000"/>
        </w:rPr>
        <w:t>日より施行する。</w:t>
      </w:r>
    </w:p>
    <w:p w14:paraId="6E5CDA8E" w14:textId="77777777" w:rsidR="003F65E3" w:rsidRPr="000F7863" w:rsidRDefault="003F65E3" w:rsidP="003F65E3">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rPr>
      </w:pPr>
      <w:r w:rsidRPr="000F7863">
        <w:rPr>
          <w:rFonts w:ascii="ＭＳ 明朝" w:eastAsia="ＭＳ 明朝" w:hAnsi="ＭＳ 明朝" w:cs="ＭＳ 明朝"/>
          <w:color w:val="000000"/>
        </w:rPr>
        <w:t>この規定は、</w:t>
      </w:r>
      <w:r w:rsidRPr="000F7863">
        <w:rPr>
          <w:rFonts w:ascii="ＭＳ 明朝" w:eastAsia="ＭＳ 明朝" w:hAnsi="ＭＳ 明朝" w:cs="ＭＳ 明朝" w:hint="eastAsia"/>
          <w:color w:val="000000"/>
        </w:rPr>
        <w:t>令和元</w:t>
      </w:r>
      <w:r w:rsidRPr="000F7863">
        <w:rPr>
          <w:rFonts w:ascii="ＭＳ 明朝" w:eastAsia="ＭＳ 明朝" w:hAnsi="ＭＳ 明朝" w:cs="ＭＳ 明朝"/>
          <w:color w:val="000000"/>
        </w:rPr>
        <w:t>年</w:t>
      </w:r>
      <w:r>
        <w:rPr>
          <w:rFonts w:ascii="ＭＳ 明朝" w:eastAsia="ＭＳ 明朝" w:hAnsi="ＭＳ 明朝" w:cs="ＭＳ 明朝" w:hint="eastAsia"/>
          <w:color w:val="000000"/>
        </w:rPr>
        <w:t xml:space="preserve">　</w:t>
      </w:r>
      <w:r w:rsidRPr="000F7863">
        <w:rPr>
          <w:rFonts w:ascii="ＭＳ 明朝" w:eastAsia="ＭＳ 明朝" w:hAnsi="ＭＳ 明朝" w:cs="ＭＳ 明朝" w:hint="eastAsia"/>
          <w:color w:val="000000"/>
        </w:rPr>
        <w:t>１１</w:t>
      </w:r>
      <w:r w:rsidRPr="000F7863">
        <w:rPr>
          <w:rFonts w:ascii="ＭＳ 明朝" w:eastAsia="ＭＳ 明朝" w:hAnsi="ＭＳ 明朝" w:cs="ＭＳ 明朝"/>
          <w:color w:val="000000"/>
        </w:rPr>
        <w:t>月</w:t>
      </w:r>
      <w:r>
        <w:rPr>
          <w:rFonts w:ascii="ＭＳ 明朝" w:eastAsia="ＭＳ 明朝" w:hAnsi="ＭＳ 明朝" w:cs="ＭＳ 明朝" w:hint="eastAsia"/>
          <w:color w:val="000000"/>
        </w:rPr>
        <w:t xml:space="preserve">　　</w:t>
      </w:r>
      <w:r w:rsidRPr="000F7863">
        <w:rPr>
          <w:rFonts w:ascii="ＭＳ 明朝" w:eastAsia="ＭＳ 明朝" w:hAnsi="ＭＳ 明朝" w:cs="ＭＳ 明朝" w:hint="eastAsia"/>
          <w:color w:val="000000"/>
        </w:rPr>
        <w:t>１</w:t>
      </w:r>
      <w:r w:rsidRPr="000F7863">
        <w:rPr>
          <w:rFonts w:ascii="ＭＳ 明朝" w:eastAsia="ＭＳ 明朝" w:hAnsi="ＭＳ 明朝" w:cs="ＭＳ 明朝"/>
          <w:color w:val="000000"/>
        </w:rPr>
        <w:t>日より施行する。</w:t>
      </w:r>
    </w:p>
    <w:p w14:paraId="7B3979DC" w14:textId="77777777" w:rsidR="003F65E3" w:rsidRPr="000F7863" w:rsidRDefault="003F65E3" w:rsidP="003F65E3">
      <w:pPr>
        <w:pBdr>
          <w:between w:val="nil"/>
        </w:pBdr>
        <w:spacing w:line="240" w:lineRule="auto"/>
        <w:ind w:left="0" w:hanging="2"/>
        <w:rPr>
          <w:rFonts w:ascii="Times New Roman" w:eastAsia="Times New Roman" w:hAnsi="Times New Roman" w:cs="Times New Roman"/>
          <w:color w:val="000000"/>
        </w:rPr>
      </w:pPr>
      <w:r w:rsidRPr="000F7863">
        <w:rPr>
          <w:rFonts w:ascii="ＭＳ 明朝" w:eastAsia="ＭＳ 明朝" w:hAnsi="ＭＳ 明朝" w:cs="ＭＳ 明朝"/>
          <w:color w:val="000000"/>
        </w:rPr>
        <w:t>この規定は、令和　６年　４月　１日より施行する。</w:t>
      </w:r>
    </w:p>
    <w:p w14:paraId="6704EBEC" w14:textId="77777777" w:rsidR="003F65E3" w:rsidRPr="000F7863" w:rsidRDefault="003F65E3" w:rsidP="003F65E3">
      <w:pPr>
        <w:pBdr>
          <w:between w:val="nil"/>
        </w:pBdr>
        <w:spacing w:line="240" w:lineRule="auto"/>
        <w:ind w:left="0" w:hanging="2"/>
        <w:rPr>
          <w:rFonts w:ascii="Times New Roman" w:hAnsi="Times New Roman" w:cs="Times New Roman"/>
          <w:color w:val="000000"/>
        </w:rPr>
      </w:pPr>
      <w:r w:rsidRPr="000F7863">
        <w:rPr>
          <w:rFonts w:ascii="ＭＳ 明朝" w:eastAsia="ＭＳ 明朝" w:hAnsi="ＭＳ 明朝" w:cs="ＭＳ 明朝"/>
          <w:color w:val="000000"/>
        </w:rPr>
        <w:t>この規定は、令和　６年　８月　１日より施行する</w:t>
      </w:r>
    </w:p>
    <w:p w14:paraId="390A74B7" w14:textId="5041C0D1" w:rsidR="00771ED6" w:rsidRPr="000F7863" w:rsidRDefault="00771ED6" w:rsidP="00771ED6">
      <w:pPr>
        <w:pBdr>
          <w:between w:val="nil"/>
        </w:pBdr>
        <w:spacing w:line="240" w:lineRule="auto"/>
        <w:ind w:left="0" w:hanging="2"/>
        <w:rPr>
          <w:rFonts w:ascii="Times New Roman" w:hAnsi="Times New Roman" w:cs="Times New Roman"/>
          <w:color w:val="000000"/>
        </w:rPr>
      </w:pPr>
      <w:r w:rsidRPr="000F7863">
        <w:rPr>
          <w:rFonts w:ascii="ＭＳ 明朝" w:eastAsia="ＭＳ 明朝" w:hAnsi="ＭＳ 明朝" w:cs="ＭＳ 明朝"/>
          <w:color w:val="000000"/>
        </w:rPr>
        <w:t xml:space="preserve">この規定は、令和　</w:t>
      </w:r>
      <w:r>
        <w:rPr>
          <w:rFonts w:ascii="ＭＳ 明朝" w:eastAsia="ＭＳ 明朝" w:hAnsi="ＭＳ 明朝" w:cs="ＭＳ 明朝" w:hint="eastAsia"/>
          <w:color w:val="000000"/>
        </w:rPr>
        <w:t>７</w:t>
      </w:r>
      <w:r w:rsidRPr="000F7863">
        <w:rPr>
          <w:rFonts w:ascii="ＭＳ 明朝" w:eastAsia="ＭＳ 明朝" w:hAnsi="ＭＳ 明朝" w:cs="ＭＳ 明朝"/>
          <w:color w:val="000000"/>
        </w:rPr>
        <w:t xml:space="preserve">年　</w:t>
      </w:r>
      <w:r>
        <w:rPr>
          <w:rFonts w:ascii="ＭＳ 明朝" w:eastAsia="ＭＳ 明朝" w:hAnsi="ＭＳ 明朝" w:cs="ＭＳ 明朝" w:hint="eastAsia"/>
          <w:color w:val="000000"/>
        </w:rPr>
        <w:t>４</w:t>
      </w:r>
      <w:r w:rsidRPr="000F7863">
        <w:rPr>
          <w:rFonts w:ascii="ＭＳ 明朝" w:eastAsia="ＭＳ 明朝" w:hAnsi="ＭＳ 明朝" w:cs="ＭＳ 明朝"/>
          <w:color w:val="000000"/>
        </w:rPr>
        <w:t>月　１日より施行する</w:t>
      </w:r>
    </w:p>
    <w:p w14:paraId="0000015E" w14:textId="77777777" w:rsidR="005422A0" w:rsidRPr="00771ED6" w:rsidRDefault="005422A0">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sectPr w:rsidR="005422A0" w:rsidRPr="00771ED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1D79" w14:textId="77777777" w:rsidR="00BD152D" w:rsidRDefault="00BD152D">
      <w:pPr>
        <w:spacing w:line="240" w:lineRule="auto"/>
        <w:ind w:left="0" w:hanging="2"/>
      </w:pPr>
      <w:r>
        <w:separator/>
      </w:r>
    </w:p>
  </w:endnote>
  <w:endnote w:type="continuationSeparator" w:id="0">
    <w:p w14:paraId="13AB0AFF" w14:textId="77777777" w:rsidR="00BD152D" w:rsidRDefault="00BD15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Mincho">
    <w:altName w:val="ＭＳ 明朝"/>
    <w:panose1 w:val="02020609040305080305"/>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2481" w14:textId="77777777" w:rsidR="00DE772F" w:rsidRDefault="00DE772F">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0" w14:textId="2483423F" w:rsidR="005422A0" w:rsidRDefault="005422A0">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EECC" w14:textId="77777777" w:rsidR="00DE772F" w:rsidRDefault="00DE772F">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D5BF1" w14:textId="77777777" w:rsidR="00BD152D" w:rsidRDefault="00BD152D">
      <w:pPr>
        <w:spacing w:line="240" w:lineRule="auto"/>
        <w:ind w:left="0" w:hanging="2"/>
      </w:pPr>
      <w:r>
        <w:separator/>
      </w:r>
    </w:p>
  </w:footnote>
  <w:footnote w:type="continuationSeparator" w:id="0">
    <w:p w14:paraId="5D753801" w14:textId="77777777" w:rsidR="00BD152D" w:rsidRDefault="00BD15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A928" w14:textId="77777777" w:rsidR="00DE772F" w:rsidRDefault="00DE772F">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F" w14:textId="77777777" w:rsidR="005422A0"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ＭＳ 明朝" w:eastAsia="ＭＳ 明朝" w:hAnsi="ＭＳ 明朝" w:cs="ＭＳ 明朝"/>
        <w:color w:val="000000"/>
        <w:sz w:val="16"/>
        <w:szCs w:val="16"/>
      </w:rPr>
      <w:t>社会福祉法人若竹大寿会　　　　　　　　　　　　　　　　　　　　　　　　　　　　指定介護老人福祉施設運営規程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4172" w14:textId="77777777" w:rsidR="00DE772F" w:rsidRDefault="00DE772F">
    <w:pPr>
      <w:pStyle w:val="a6"/>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A0"/>
    <w:rsid w:val="0005294B"/>
    <w:rsid w:val="00061D47"/>
    <w:rsid w:val="0006768A"/>
    <w:rsid w:val="00085A07"/>
    <w:rsid w:val="000930B1"/>
    <w:rsid w:val="000E105A"/>
    <w:rsid w:val="00167200"/>
    <w:rsid w:val="001732A2"/>
    <w:rsid w:val="001B4547"/>
    <w:rsid w:val="001B6B4A"/>
    <w:rsid w:val="001C43EE"/>
    <w:rsid w:val="001E30F7"/>
    <w:rsid w:val="001F3FCC"/>
    <w:rsid w:val="00227E46"/>
    <w:rsid w:val="00232CF1"/>
    <w:rsid w:val="00235676"/>
    <w:rsid w:val="002515B9"/>
    <w:rsid w:val="00255851"/>
    <w:rsid w:val="002609B6"/>
    <w:rsid w:val="002C508A"/>
    <w:rsid w:val="00324A27"/>
    <w:rsid w:val="00330599"/>
    <w:rsid w:val="00347606"/>
    <w:rsid w:val="0035064B"/>
    <w:rsid w:val="00365712"/>
    <w:rsid w:val="00371DFC"/>
    <w:rsid w:val="0038291E"/>
    <w:rsid w:val="00390F56"/>
    <w:rsid w:val="003B121B"/>
    <w:rsid w:val="003D099F"/>
    <w:rsid w:val="003F1539"/>
    <w:rsid w:val="003F65E3"/>
    <w:rsid w:val="004519B4"/>
    <w:rsid w:val="00462C2C"/>
    <w:rsid w:val="00465225"/>
    <w:rsid w:val="00471E84"/>
    <w:rsid w:val="00490A17"/>
    <w:rsid w:val="004B235B"/>
    <w:rsid w:val="004E3C70"/>
    <w:rsid w:val="00505F2B"/>
    <w:rsid w:val="00514DD0"/>
    <w:rsid w:val="005422A0"/>
    <w:rsid w:val="005462AB"/>
    <w:rsid w:val="00571268"/>
    <w:rsid w:val="00592367"/>
    <w:rsid w:val="00597032"/>
    <w:rsid w:val="005F0E8E"/>
    <w:rsid w:val="00620624"/>
    <w:rsid w:val="006451BA"/>
    <w:rsid w:val="00671599"/>
    <w:rsid w:val="00687D3D"/>
    <w:rsid w:val="006E49D9"/>
    <w:rsid w:val="006E6A65"/>
    <w:rsid w:val="00705EB5"/>
    <w:rsid w:val="00716FC8"/>
    <w:rsid w:val="00742C94"/>
    <w:rsid w:val="00763125"/>
    <w:rsid w:val="00771ED6"/>
    <w:rsid w:val="00771F79"/>
    <w:rsid w:val="007C7144"/>
    <w:rsid w:val="007C71C1"/>
    <w:rsid w:val="00835682"/>
    <w:rsid w:val="008511BC"/>
    <w:rsid w:val="00853845"/>
    <w:rsid w:val="00853D3E"/>
    <w:rsid w:val="00875A18"/>
    <w:rsid w:val="00895D56"/>
    <w:rsid w:val="008A65C1"/>
    <w:rsid w:val="008E3CDD"/>
    <w:rsid w:val="00902A59"/>
    <w:rsid w:val="00904F23"/>
    <w:rsid w:val="009639A7"/>
    <w:rsid w:val="009A4D3F"/>
    <w:rsid w:val="009A70DA"/>
    <w:rsid w:val="009C4011"/>
    <w:rsid w:val="009D2AD8"/>
    <w:rsid w:val="009E298A"/>
    <w:rsid w:val="00A04E9B"/>
    <w:rsid w:val="00A23671"/>
    <w:rsid w:val="00A51972"/>
    <w:rsid w:val="00A62CE3"/>
    <w:rsid w:val="00A65874"/>
    <w:rsid w:val="00AB7ACA"/>
    <w:rsid w:val="00AC7703"/>
    <w:rsid w:val="00AE1602"/>
    <w:rsid w:val="00B017CE"/>
    <w:rsid w:val="00B1038F"/>
    <w:rsid w:val="00B33CF9"/>
    <w:rsid w:val="00B63186"/>
    <w:rsid w:val="00B778C4"/>
    <w:rsid w:val="00BB746A"/>
    <w:rsid w:val="00BC092F"/>
    <w:rsid w:val="00BC694E"/>
    <w:rsid w:val="00BD09A6"/>
    <w:rsid w:val="00BD152D"/>
    <w:rsid w:val="00C56DC2"/>
    <w:rsid w:val="00C84E60"/>
    <w:rsid w:val="00C86B50"/>
    <w:rsid w:val="00CC57C4"/>
    <w:rsid w:val="00D1076A"/>
    <w:rsid w:val="00D31FBC"/>
    <w:rsid w:val="00D84893"/>
    <w:rsid w:val="00DB4494"/>
    <w:rsid w:val="00DC0224"/>
    <w:rsid w:val="00DE772F"/>
    <w:rsid w:val="00E03C0C"/>
    <w:rsid w:val="00E12A17"/>
    <w:rsid w:val="00E27949"/>
    <w:rsid w:val="00E4721D"/>
    <w:rsid w:val="00E748E8"/>
    <w:rsid w:val="00E90770"/>
    <w:rsid w:val="00E977CB"/>
    <w:rsid w:val="00EA349C"/>
    <w:rsid w:val="00ED2F78"/>
    <w:rsid w:val="00EE22F3"/>
    <w:rsid w:val="00F3649F"/>
    <w:rsid w:val="00F7624C"/>
    <w:rsid w:val="00FB41E3"/>
    <w:rsid w:val="00FC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92C0B"/>
  <w15:docId w15:val="{702A5537-DE84-4CC9-A816-DB9B887B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idowControl w:val="0"/>
      <w:suppressAutoHyphens/>
      <w:autoSpaceDE w:val="0"/>
      <w:autoSpaceDN w:val="0"/>
      <w:adjustRightInd w:val="0"/>
      <w:spacing w:line="333" w:lineRule="atLeast"/>
      <w:ind w:leftChars="-1" w:left="-1" w:hangingChars="1" w:hanging="1"/>
      <w:jc w:val="both"/>
      <w:textDirection w:val="btLr"/>
      <w:textAlignment w:val="top"/>
      <w:outlineLvl w:val="0"/>
    </w:pPr>
    <w:rPr>
      <w:rFonts w:ascii="Times New Roman" w:hAnsi="Times New Roman" w:cs="ＭＳ 明朝"/>
      <w:position w:val="-1"/>
      <w:sz w:val="21"/>
      <w:szCs w:val="21"/>
    </w:rPr>
  </w:style>
  <w:style w:type="paragraph" w:styleId="a5">
    <w:name w:val="Balloon Text"/>
    <w:basedOn w:val="a"/>
    <w:rPr>
      <w:rFonts w:ascii="Arial" w:eastAsia="ＭＳ ゴシック" w:hAnsi="Arial"/>
      <w:sz w:val="18"/>
      <w:szCs w:val="18"/>
    </w:rPr>
  </w:style>
  <w:style w:type="paragraph" w:styleId="a6">
    <w:name w:val="header"/>
    <w:basedOn w:val="a"/>
    <w:pPr>
      <w:tabs>
        <w:tab w:val="center" w:pos="4252"/>
        <w:tab w:val="right" w:pos="8504"/>
      </w:tabs>
    </w:pPr>
  </w:style>
  <w:style w:type="paragraph" w:styleId="a7">
    <w:name w:val="footer"/>
    <w:basedOn w:val="a"/>
    <w:pPr>
      <w:tabs>
        <w:tab w:val="center" w:pos="4252"/>
        <w:tab w:val="right" w:pos="8504"/>
      </w:tabs>
    </w:pPr>
  </w:style>
  <w:style w:type="character" w:styleId="a8">
    <w:name w:val="annotation reference"/>
    <w:rPr>
      <w:w w:val="100"/>
      <w:position w:val="-1"/>
      <w:sz w:val="18"/>
      <w:szCs w:val="18"/>
      <w:effect w:val="none"/>
      <w:vertAlign w:val="baseline"/>
      <w:cs w:val="0"/>
      <w:em w:val="none"/>
    </w:rPr>
  </w:style>
  <w:style w:type="paragraph" w:styleId="a9">
    <w:name w:val="annotation text"/>
    <w:basedOn w:val="a"/>
    <w:pPr>
      <w:jc w:val="left"/>
    </w:pPr>
  </w:style>
  <w:style w:type="character" w:customStyle="1" w:styleId="aa">
    <w:name w:val="コメント文字列 (文字)"/>
    <w:rPr>
      <w:w w:val="100"/>
      <w:kern w:val="2"/>
      <w:position w:val="-1"/>
      <w:sz w:val="21"/>
      <w:szCs w:val="21"/>
      <w:effect w:val="none"/>
      <w:vertAlign w:val="baseline"/>
      <w:cs w:val="0"/>
      <w:em w:val="none"/>
    </w:rPr>
  </w:style>
  <w:style w:type="paragraph" w:styleId="ab">
    <w:name w:val="annotation subject"/>
    <w:basedOn w:val="a9"/>
    <w:next w:val="a9"/>
    <w:rPr>
      <w:b/>
      <w:bCs/>
    </w:rPr>
  </w:style>
  <w:style w:type="character" w:customStyle="1" w:styleId="ac">
    <w:name w:val="コメント内容 (文字)"/>
    <w:rPr>
      <w:b/>
      <w:bCs/>
      <w:w w:val="100"/>
      <w:kern w:val="2"/>
      <w:position w:val="-1"/>
      <w:sz w:val="21"/>
      <w:szCs w:val="2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hAnsi="游明朝" w:cs="ＭＳ 明朝"/>
      <w:color w:val="000000"/>
      <w:position w:val="-1"/>
      <w:sz w:val="24"/>
      <w:szCs w:val="24"/>
    </w:rPr>
  </w:style>
  <w:style w:type="paragraph" w:styleId="ad">
    <w:name w:val="Revision"/>
    <w:pPr>
      <w:suppressAutoHyphens/>
      <w:spacing w:line="1" w:lineRule="atLeast"/>
      <w:ind w:leftChars="-1" w:left="-1" w:hangingChars="1" w:hanging="1"/>
      <w:textDirection w:val="btLr"/>
      <w:textAlignment w:val="top"/>
      <w:outlineLvl w:val="0"/>
    </w:pPr>
    <w:rPr>
      <w:rFonts w:ascii="游明朝" w:eastAsia="游明朝" w:hAnsi="游明朝"/>
      <w:kern w:val="2"/>
      <w:position w:val="-1"/>
      <w:sz w:val="21"/>
      <w:szCs w:val="22"/>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en6qdXSBZAuKqY6FNrr9QXU/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IKAjE0EhwKGggHQhYKC0NvdXJpZXIgTmV3EgdHdW5nc3VoGiIKAjE1EhwKGggHQhYKC0NvdXJpZXIgTmV3EgdHdW5nc3VoGiIKAjE2EhwKGggHQhYKC0NvdXJpZXIgTmV3EgdHdW5nc3VoGiIKAjE3EhwKGggHQhYKC0NvdXJpZXIgTmV3EgdHdW5nc3VoGiIKAjE4EhwKGggHQhYKC0NvdXJpZXIgTmV3EgdHdW5nc3VoGiIKAjE5EhwKGggHQhYKC0NvdXJpZXIgTmV3EgdHdW5nc3VoGiIKAjIwEhwKGggHQhYKC0NvdXJpZXIgTmV3EgdHdW5nc3VoGiIKAjIxEhwKGggHQhYKC0NvdXJpZXIgTmV3EgdHdW5nc3VoGiIKAjIyEhwKGggHQhYKC0NvdXJpZXIgTmV3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MghoLmdqZGd4czIJaC4zMGowemxsOAByITE5Tmg5b0pkNHJmS1VVOTlxUXZ1SkpiVG1vbWVIZHhl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1545</Words>
  <Characters>8811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美智子 山口</dc:creator>
  <cp:lastModifiedBy>admin</cp:lastModifiedBy>
  <cp:revision>48</cp:revision>
  <cp:lastPrinted>2025-06-05T05:48:00Z</cp:lastPrinted>
  <dcterms:created xsi:type="dcterms:W3CDTF">2024-07-28T01:11:00Z</dcterms:created>
  <dcterms:modified xsi:type="dcterms:W3CDTF">2025-07-02T04:49:00Z</dcterms:modified>
</cp:coreProperties>
</file>